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drawing>
          <wp:inline xmlns:a="http://schemas.openxmlformats.org/drawingml/2006/main" xmlns:pic="http://schemas.openxmlformats.org/drawingml/2006/picture">
            <wp:extent cx="6263640" cy="1565910"/>
            <wp:docPr id="1" name="Picture 1"/>
            <wp:cNvGraphicFramePr>
              <a:graphicFrameLocks noChangeAspect="1"/>
            </wp:cNvGraphicFramePr>
            <a:graphic>
              <a:graphicData uri="http://schemas.openxmlformats.org/drawingml/2006/picture">
                <pic:pic>
                  <pic:nvPicPr>
                    <pic:cNvPr id="0" name="6.jpg"/>
                    <pic:cNvPicPr/>
                  </pic:nvPicPr>
                  <pic:blipFill>
                    <a:blip r:embed="rId10"/>
                    <a:stretch>
                      <a:fillRect/>
                    </a:stretch>
                  </pic:blipFill>
                  <pic:spPr>
                    <a:xfrm>
                      <a:off x="0" y="0"/>
                      <a:ext cx="6263640" cy="1565910"/>
                    </a:xfrm>
                    <a:prstGeom prst="rect"/>
                  </pic:spPr>
                </pic:pic>
              </a:graphicData>
            </a:graphic>
          </wp:inline>
        </w:drawing>
      </w:r>
    </w:p>
    <w:p>
      <w:pPr>
        <w:spacing w:before="40" w:after="40"/>
        <w:jc w:val="center"/>
      </w:pPr>
      <w:r>
        <w:rPr>
          <w:rFonts w:ascii="Arial" w:hAnsi="Arial" w:eastAsia="Arial"/>
          <w:b/>
          <w:color w:val="083260"/>
          <w:sz w:val="30"/>
        </w:rPr>
        <w:t>INDONESIAN PUBLIC HEALTH</w:t>
      </w:r>
    </w:p>
    <w:p>
      <w:pPr>
        <w:spacing w:after="160"/>
        <w:jc w:val="center"/>
      </w:pPr>
      <w:r>
        <w:rPr>
          <w:rFonts w:ascii="Arial" w:hAnsi="Arial" w:eastAsia="Arial"/>
          <w:i/>
          <w:color w:val="5C5C5C"/>
          <w:sz w:val="21"/>
        </w:rPr>
        <w:t>Template Kop Surat Resmi, Template Naskah Artikel, dan Kelengkapan OJS 3</w:t>
      </w:r>
    </w:p>
    <w:p>
      <w:pPr>
        <w:spacing w:before="0" w:after="120"/>
        <w:pBdr>
          <w:bottom w:val="single" w:sz="12" w:space="1" w:color="00A5BD"/>
        </w:pBdr>
      </w:pPr>
    </w:p>
    <w:tbl>
      <w:tblPr>
        <w:tblStyle w:val="TableGrid"/>
        <w:tblW w:type="auto" w:w="0"/>
        <w:jc w:val="center"/>
        <w:tblLayout w:type="autofit"/>
        <w:tblLook w:firstColumn="1" w:firstRow="1" w:lastColumn="0" w:lastRow="0" w:noHBand="0" w:noVBand="1" w:val="04A0"/>
      </w:tblPr>
      <w:tblGrid>
        <w:gridCol w:w="4933"/>
        <w:gridCol w:w="4933"/>
      </w:tblGrid>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shd w:fill="E6F3F7"/>
          </w:tcPr>
          <w:p>
            <w:r>
              <w:rPr>
                <w:rFonts w:ascii="Arial" w:hAnsi="Arial" w:eastAsia="Arial"/>
                <w:b/>
                <w:color w:val="083260"/>
                <w:sz w:val="19"/>
              </w:rPr>
              <w:t>Nama jurnal</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tcPr>
          <w:p>
            <w:r>
              <w:rPr>
                <w:rFonts w:ascii="Times New Roman" w:hAnsi="Times New Roman" w:eastAsia="Times New Roman"/>
                <w:sz w:val="21"/>
              </w:rPr>
              <w:t>Indonesian Public Health</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shd w:fill="E6F3F7"/>
          </w:tcPr>
          <w:p>
            <w:r>
              <w:rPr>
                <w:rFonts w:ascii="Arial" w:hAnsi="Arial" w:eastAsia="Arial"/>
                <w:b/>
                <w:color w:val="083260"/>
                <w:sz w:val="19"/>
              </w:rPr>
              <w:t>Penerbit</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tcPr>
          <w:p>
            <w:r>
              <w:rPr>
                <w:rFonts w:ascii="Times New Roman" w:hAnsi="Times New Roman" w:eastAsia="Times New Roman"/>
                <w:sz w:val="21"/>
              </w:rPr>
              <w:t>ADSI Indonesia</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shd w:fill="E6F3F7"/>
          </w:tcPr>
          <w:p>
            <w:r>
              <w:rPr>
                <w:rFonts w:ascii="Arial" w:hAnsi="Arial" w:eastAsia="Arial"/>
                <w:b/>
                <w:color w:val="083260"/>
                <w:sz w:val="19"/>
              </w:rPr>
              <w:t>Laman OJS 3</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tcPr>
          <w:p>
            <w:r>
              <w:rPr>
                <w:rFonts w:ascii="Times New Roman" w:hAnsi="Times New Roman" w:eastAsia="Times New Roman"/>
                <w:sz w:val="21"/>
              </w:rPr>
              <w:t>https://ojs.jurnaladsiindonesia.com/index.php/JIPH</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shd w:fill="E6F3F7"/>
          </w:tcPr>
          <w:p>
            <w:r>
              <w:rPr>
                <w:rFonts w:ascii="Arial" w:hAnsi="Arial" w:eastAsia="Arial"/>
                <w:b/>
                <w:color w:val="083260"/>
                <w:sz w:val="19"/>
              </w:rPr>
              <w:t>E-ISSN / P-ISSN</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tcPr>
          <w:p>
            <w:r>
              <w:rPr>
                <w:rFonts w:ascii="Times New Roman" w:hAnsi="Times New Roman" w:eastAsia="Times New Roman"/>
                <w:sz w:val="21"/>
              </w:rPr>
              <w:t>[E-ISSN diisi setelah terbit] / [P-ISSN diisi setelah terbit]</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shd w:fill="E6F3F7"/>
          </w:tcPr>
          <w:p>
            <w:r>
              <w:rPr>
                <w:rFonts w:ascii="Arial" w:hAnsi="Arial" w:eastAsia="Arial"/>
                <w:b/>
                <w:color w:val="083260"/>
                <w:sz w:val="19"/>
              </w:rPr>
              <w:t>Fokus bidang</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tcPr>
          <w:p>
            <w:r>
              <w:rPr>
                <w:rFonts w:ascii="Times New Roman" w:hAnsi="Times New Roman" w:eastAsia="Times New Roman"/>
                <w:sz w:val="21"/>
              </w:rPr>
              <w:t>Public health, epidemiologi, promosi kesehatan, kesehatan lingkungan, K3, gizi kesehatan masyarakat, kesehatan ibu dan anak, kebijakan kesehatan, dan kesehatan digital.</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shd w:fill="E6F3F7"/>
          </w:tcPr>
          <w:p>
            <w:r>
              <w:rPr>
                <w:rFonts w:ascii="Arial" w:hAnsi="Arial" w:eastAsia="Arial"/>
                <w:b/>
                <w:color w:val="083260"/>
                <w:sz w:val="19"/>
              </w:rPr>
              <w:t>Jenis dokumen</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tcPr>
          <w:p>
            <w:r>
              <w:rPr>
                <w:rFonts w:ascii="Times New Roman" w:hAnsi="Times New Roman" w:eastAsia="Times New Roman"/>
                <w:sz w:val="21"/>
              </w:rPr>
              <w:t>Template Word untuk pengelola jurnal, penulis, editor, dan sekretariat OJS 3</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shd w:fill="E6F3F7"/>
          </w:tcPr>
          <w:p>
            <w:r>
              <w:rPr>
                <w:rFonts w:ascii="Arial" w:hAnsi="Arial" w:eastAsia="Arial"/>
                <w:b/>
                <w:color w:val="083260"/>
                <w:sz w:val="19"/>
              </w:rPr>
              <w:t>Versi</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tcPr>
          <w:p>
            <w:r>
              <w:rPr>
                <w:rFonts w:ascii="Times New Roman" w:hAnsi="Times New Roman" w:eastAsia="Times New Roman"/>
                <w:sz w:val="21"/>
              </w:rPr>
              <w:t>1.0 - dapat disesuaikan dengan kebijakan redaksi</w:t>
            </w:r>
          </w:p>
        </w:tc>
      </w:tr>
    </w:tbl>
    <w:p>
      <w:pPr>
        <w:pStyle w:val="Heading1"/>
        <w:spacing w:before="200" w:after="80"/>
      </w:pPr>
      <w:r>
        <w:rPr>
          <w:rFonts w:ascii="Arial" w:hAnsi="Arial" w:eastAsia="Arial"/>
          <w:b/>
          <w:color w:val="083260"/>
          <w:sz w:val="25"/>
        </w:rPr>
        <w:t>A. Kop Surat Resmi Jurnal</w:t>
      </w:r>
    </w:p>
    <w:p>
      <w:pPr>
        <w:spacing w:line="276" w:lineRule="auto" w:before="0" w:after="100"/>
        <w:jc w:val="both"/>
      </w:pPr>
      <w:r>
        <w:rPr>
          <w:rFonts w:ascii="Times New Roman" w:hAnsi="Times New Roman" w:eastAsia="Times New Roman"/>
          <w:sz w:val="22"/>
        </w:rPr>
        <w:t>Gunakan halaman ini sebagai pola kop surat untuk korespondensi editorial, surat penerimaan artikel, permintaan revisi, surat tugas reviewer, undangan dewan editor, atau komunikasi resmi lain yang berkaitan dengan pengelolaan Indonesian Public Health.</w:t>
      </w:r>
    </w:p>
    <w:tbl>
      <w:tblPr>
        <w:tblStyle w:val="TableGrid"/>
        <w:tblW w:type="auto" w:w="0"/>
        <w:jc w:val="center"/>
        <w:tblLook w:firstColumn="1" w:firstRow="1" w:lastColumn="0" w:lastRow="0" w:noHBand="0" w:noVBand="1" w:val="04A0"/>
      </w:tblPr>
      <w:tblGrid>
        <w:gridCol w:w="4933"/>
        <w:gridCol w:w="4933"/>
      </w:tblGrid>
      <w:tr>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b/>
                <w:sz w:val="22"/>
              </w:rPr>
              <w:t>Nomor</w:t>
            </w:r>
          </w:p>
        </w:tc>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sz w:val="22"/>
              </w:rPr>
              <w:t>: [IPH/ADSI/....../20..]</w:t>
            </w:r>
          </w:p>
        </w:tc>
      </w:tr>
      <w:tr>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b/>
                <w:sz w:val="22"/>
              </w:rPr>
              <w:t>Lampiran</w:t>
            </w:r>
          </w:p>
        </w:tc>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sz w:val="22"/>
              </w:rPr>
              <w:t>: [Jumlah lampiran]</w:t>
            </w:r>
          </w:p>
        </w:tc>
      </w:tr>
      <w:tr>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b/>
                <w:sz w:val="22"/>
              </w:rPr>
              <w:t>Perihal</w:t>
            </w:r>
          </w:p>
        </w:tc>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sz w:val="22"/>
              </w:rPr>
              <w:t>: [Contoh: Surat Penerimaan Artikel / Permohonan Review / Undangan Editor]</w:t>
            </w:r>
          </w:p>
        </w:tc>
      </w:tr>
      <w:tr>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b/>
                <w:sz w:val="22"/>
              </w:rPr>
              <w:t>Tanggal</w:t>
            </w:r>
          </w:p>
        </w:tc>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sz w:val="22"/>
              </w:rPr>
              <w:t>: [Kota], [Tanggal Bulan Tahun]</w:t>
            </w:r>
          </w:p>
        </w:tc>
      </w:tr>
      <w:tr>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b/>
                <w:sz w:val="22"/>
              </w:rPr>
              <w:t>Kepada Yth.</w:t>
            </w:r>
          </w:p>
        </w:tc>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sz w:val="22"/>
              </w:rPr>
              <w:t>: [Nama penerima]</w:t>
            </w:r>
          </w:p>
        </w:tc>
      </w:tr>
      <w:tr>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b/>
                <w:sz w:val="22"/>
              </w:rPr>
              <w:t>Institusi</w:t>
            </w:r>
          </w:p>
        </w:tc>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sz w:val="22"/>
              </w:rPr>
              <w:t>: [Nama institusi]</w:t>
            </w:r>
          </w:p>
        </w:tc>
      </w:tr>
      <w:tr>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b/>
                <w:sz w:val="22"/>
              </w:rPr>
              <w:t>Alamat</w:t>
            </w:r>
          </w:p>
        </w:tc>
        <w:tc>
          <w:tcPr>
            <w:tcW w:type="dxa" w:w="4933"/>
            <w:tcBorders>
              <w:top w:val="single" w:sz="4" w:space="0" w:color="FFFFFF"/>
              <w:left w:val="single" w:sz="4" w:space="0" w:color="FFFFFF"/>
              <w:bottom w:val="single" w:sz="4" w:space="0" w:color="FFFFFF"/>
              <w:right w:val="single" w:sz="4" w:space="0" w:color="FFFFFF"/>
            </w:tcBorders>
            <w:tcMar>
              <w:top w:w="60" w:type="dxa"/>
              <w:start w:w="80" w:type="dxa"/>
              <w:bottom w:w="60" w:type="dxa"/>
              <w:end w:w="80" w:type="dxa"/>
            </w:tcMar>
          </w:tcPr>
          <w:p>
            <w:r>
              <w:rPr>
                <w:rFonts w:ascii="Times New Roman" w:hAnsi="Times New Roman" w:eastAsia="Times New Roman"/>
                <w:sz w:val="22"/>
              </w:rPr>
              <w:t>: [Alamat lengkap atau email]</w:t>
            </w:r>
          </w:p>
        </w:tc>
      </w:tr>
    </w:tbl>
    <w:p>
      <w:pPr>
        <w:spacing w:line="276" w:lineRule="auto" w:before="0" w:after="100"/>
        <w:jc w:val="both"/>
      </w:pPr>
      <w:r>
        <w:rPr>
          <w:rFonts w:ascii="Times New Roman" w:hAnsi="Times New Roman" w:eastAsia="Times New Roman"/>
          <w:sz w:val="22"/>
        </w:rPr>
        <w:t>Dengan hormat,</w:t>
      </w:r>
    </w:p>
    <w:p>
      <w:pPr>
        <w:spacing w:line="276" w:lineRule="auto" w:before="0" w:after="100"/>
        <w:ind w:firstLine="425"/>
        <w:jc w:val="both"/>
      </w:pPr>
      <w:r>
        <w:rPr>
          <w:rFonts w:ascii="Times New Roman" w:hAnsi="Times New Roman" w:eastAsia="Times New Roman"/>
          <w:sz w:val="22"/>
        </w:rPr>
        <w:t>Tuliskan isi surat secara ringkas, jelas, dan resmi. Untuk surat editorial, pastikan isi surat memuat identitas artikel, keputusan redaksi, tenggat revisi bila ada, serta informasi kontak sekretariat jurnal. Hindari klaim indeksasi, ISSN, atau akreditasi sebelum statusnya benar-benar tersedia dan terverifikasi.</w:t>
      </w:r>
    </w:p>
    <w:p>
      <w:pPr>
        <w:spacing w:line="276" w:lineRule="auto" w:before="0" w:after="100"/>
        <w:ind w:firstLine="425"/>
        <w:jc w:val="both"/>
      </w:pPr>
      <w:r>
        <w:rPr>
          <w:rFonts w:ascii="Times New Roman" w:hAnsi="Times New Roman" w:eastAsia="Times New Roman"/>
          <w:sz w:val="22"/>
        </w:rPr>
        <w:t>Demikian surat ini disampaikan. Atas perhatian dan kerja sama Bapak/Ibu, kami mengucapkan terima kasih.</w:t>
      </w:r>
    </w:p>
    <w:p>
      <w:pPr>
        <w:spacing w:after="0"/>
        <w:jc w:val="right"/>
      </w:pPr>
      <w:r>
        <w:rPr>
          <w:rFonts w:ascii="Times New Roman" w:hAnsi="Times New Roman" w:eastAsia="Times New Roman"/>
          <w:b w:val="0"/>
          <w:sz w:val="22"/>
        </w:rPr>
        <w:t>[Kota], [Tanggal Bulan Tahun]</w:t>
        <w:br/>
      </w:r>
      <w:r>
        <w:rPr>
          <w:rFonts w:ascii="Times New Roman" w:hAnsi="Times New Roman" w:eastAsia="Times New Roman"/>
          <w:b/>
          <w:sz w:val="22"/>
        </w:rPr>
        <w:t>Editor in Chief</w:t>
        <w:br/>
      </w:r>
      <w:r>
        <w:rPr>
          <w:rFonts w:ascii="Times New Roman" w:hAnsi="Times New Roman" w:eastAsia="Times New Roman"/>
          <w:b/>
          <w:sz w:val="22"/>
        </w:rPr>
        <w:t>Indonesian Public Health</w:t>
        <w:br/>
      </w:r>
      <w:r>
        <w:rPr>
          <w:rFonts w:ascii="Times New Roman" w:hAnsi="Times New Roman" w:eastAsia="Times New Roman"/>
          <w:b w:val="0"/>
          <w:sz w:val="22"/>
        </w:rPr>
        <w:br/>
      </w:r>
      <w:r>
        <w:rPr>
          <w:rFonts w:ascii="Times New Roman" w:hAnsi="Times New Roman" w:eastAsia="Times New Roman"/>
          <w:b w:val="0"/>
          <w:sz w:val="22"/>
        </w:rPr>
        <w:br/>
      </w:r>
      <w:r>
        <w:rPr>
          <w:rFonts w:ascii="Times New Roman" w:hAnsi="Times New Roman" w:eastAsia="Times New Roman"/>
          <w:b/>
          <w:sz w:val="22"/>
        </w:rPr>
        <w:t>[Nama lengkap]</w:t>
        <w:br/>
      </w:r>
      <w:r>
        <w:rPr>
          <w:rFonts w:ascii="Times New Roman" w:hAnsi="Times New Roman" w:eastAsia="Times New Roman"/>
          <w:b w:val="0"/>
          <w:sz w:val="22"/>
        </w:rPr>
        <w:t>[NIDN/ID Scopus/ORCID, bila relevan]</w:t>
        <w:br/>
      </w:r>
    </w:p>
    <w:tbl>
      <w:tblPr>
        <w:tblStyle w:val="TableGrid"/>
        <w:tblW w:type="auto" w:w="0"/>
        <w:jc w:val="center"/>
        <w:tblLook w:firstColumn="1" w:firstRow="1" w:lastColumn="0" w:lastRow="0" w:noHBand="0" w:noVBand="1" w:val="04A0"/>
      </w:tblPr>
      <w:tblGrid>
        <w:gridCol w:w="9866"/>
      </w:tblGrid>
      <w:tr>
        <w:tc>
          <w:tcPr>
            <w:tcW w:type="dxa" w:w="9866"/>
            <w:shd w:fill="FFF7CC"/>
            <w:tcBorders>
              <w:top w:val="single" w:sz="4" w:space="0" w:color="7CB5C5"/>
              <w:left w:val="single" w:sz="4" w:space="0" w:color="7CB5C5"/>
              <w:bottom w:val="single" w:sz="4" w:space="0" w:color="7CB5C5"/>
              <w:right w:val="single" w:sz="4" w:space="0" w:color="7CB5C5"/>
            </w:tcBorders>
            <w:tcMar>
              <w:top w:w="130" w:type="dxa"/>
              <w:start w:w="140" w:type="dxa"/>
              <w:bottom w:w="130" w:type="dxa"/>
              <w:end w:w="140" w:type="dxa"/>
            </w:tcMar>
          </w:tcPr>
          <w:p>
            <w:pPr>
              <w:spacing w:after="40"/>
            </w:pPr>
            <w:r>
              <w:rPr>
                <w:rFonts w:ascii="Arial" w:hAnsi="Arial" w:eastAsia="Arial"/>
                <w:b/>
                <w:color w:val="083260"/>
                <w:sz w:val="21"/>
              </w:rPr>
              <w:t>Catatan penggunaan kop surat</w:t>
            </w:r>
          </w:p>
          <w:p>
            <w:pPr>
              <w:spacing w:after="40"/>
            </w:pPr>
            <w:r>
              <w:rPr>
                <w:rFonts w:ascii="Times New Roman" w:hAnsi="Times New Roman" w:eastAsia="Times New Roman"/>
                <w:sz w:val="21"/>
              </w:rPr>
              <w:t>1. Ganti placeholder dalam tanda kurung siku sebelum digunakan.</w:t>
            </w:r>
          </w:p>
          <w:p>
            <w:pPr>
              <w:spacing w:after="40"/>
            </w:pPr>
            <w:r>
              <w:rPr>
                <w:rFonts w:ascii="Times New Roman" w:hAnsi="Times New Roman" w:eastAsia="Times New Roman"/>
                <w:sz w:val="21"/>
              </w:rPr>
              <w:t>2. Jika E-ISSN dan P-ISSN belum terbit, gunakan keterangan "dalam proses" hanya bila benar-benar sedang diajukan.</w:t>
            </w:r>
          </w:p>
          <w:p>
            <w:pPr>
              <w:spacing w:after="40"/>
            </w:pPr>
            <w:r>
              <w:rPr>
                <w:rFonts w:ascii="Times New Roman" w:hAnsi="Times New Roman" w:eastAsia="Times New Roman"/>
                <w:sz w:val="21"/>
              </w:rPr>
              <w:t>3. Untuk surat keputusan editorial, cantumkan nomor naskah OJS, judul artikel, nama penulis korespondensi, dan tanggal keputusan.</w:t>
            </w:r>
          </w:p>
        </w:tc>
      </w:tr>
    </w:tbl>
    <w:p>
      <w:pPr>
        <w:spacing w:after="40"/>
      </w:pPr>
    </w:p>
    <w:p>
      <w:r>
        <w:br w:type="page"/>
      </w:r>
    </w:p>
    <w:p>
      <w:pPr>
        <w:spacing w:after="120"/>
        <w:jc w:val="center"/>
      </w:pPr>
      <w:r>
        <w:drawing>
          <wp:inline xmlns:a="http://schemas.openxmlformats.org/drawingml/2006/main" xmlns:pic="http://schemas.openxmlformats.org/drawingml/2006/picture">
            <wp:extent cx="6263640" cy="1565910"/>
            <wp:docPr id="2" name="Picture 2"/>
            <wp:cNvGraphicFramePr>
              <a:graphicFrameLocks noChangeAspect="1"/>
            </wp:cNvGraphicFramePr>
            <a:graphic>
              <a:graphicData uri="http://schemas.openxmlformats.org/drawingml/2006/picture">
                <pic:pic>
                  <pic:nvPicPr>
                    <pic:cNvPr id="0" name="6.jpg"/>
                    <pic:cNvPicPr/>
                  </pic:nvPicPr>
                  <pic:blipFill>
                    <a:blip r:embed="rId10"/>
                    <a:stretch>
                      <a:fillRect/>
                    </a:stretch>
                  </pic:blipFill>
                  <pic:spPr>
                    <a:xfrm>
                      <a:off x="0" y="0"/>
                      <a:ext cx="6263640" cy="1565910"/>
                    </a:xfrm>
                    <a:prstGeom prst="rect"/>
                  </pic:spPr>
                </pic:pic>
              </a:graphicData>
            </a:graphic>
          </wp:inline>
        </w:drawing>
      </w:r>
    </w:p>
    <w:p>
      <w:pPr>
        <w:spacing w:before="40" w:after="40"/>
        <w:jc w:val="center"/>
      </w:pPr>
      <w:r>
        <w:rPr>
          <w:rFonts w:ascii="Arial" w:hAnsi="Arial" w:eastAsia="Arial"/>
          <w:b/>
          <w:color w:val="083260"/>
          <w:sz w:val="30"/>
        </w:rPr>
        <w:t>ARTICLE TEMPLATE / TEMPLATE NASKAH</w:t>
      </w:r>
    </w:p>
    <w:p>
      <w:pPr>
        <w:spacing w:after="160"/>
        <w:jc w:val="center"/>
      </w:pPr>
      <w:r>
        <w:rPr>
          <w:rFonts w:ascii="Arial" w:hAnsi="Arial" w:eastAsia="Arial"/>
          <w:i/>
          <w:color w:val="5C5C5C"/>
          <w:sz w:val="21"/>
        </w:rPr>
        <w:t>Indonesian Public Health - Publisher: ADSI Indonesia</w:t>
      </w:r>
    </w:p>
    <w:p>
      <w:pPr>
        <w:spacing w:before="0" w:after="120"/>
        <w:pBdr>
          <w:bottom w:val="single" w:sz="12" w:space="1" w:color="00A5BD"/>
        </w:pBdr>
      </w:pPr>
    </w:p>
    <w:p>
      <w:pPr>
        <w:spacing w:before="80" w:after="40"/>
        <w:jc w:val="center"/>
      </w:pPr>
      <w:r>
        <w:rPr>
          <w:rFonts w:ascii="Arial" w:hAnsi="Arial" w:eastAsia="Arial"/>
          <w:b/>
          <w:color w:val="083260"/>
          <w:sz w:val="28"/>
        </w:rPr>
        <w:t>JUDUL ARTIKEL DITULIS RINGKAS, INFORMATIF, DAN MENCERMINKAN ISU UTAMA PENELITIAN</w:t>
      </w:r>
    </w:p>
    <w:p>
      <w:pPr>
        <w:jc w:val="center"/>
      </w:pPr>
      <w:r>
        <w:rPr>
          <w:rFonts w:ascii="Arial" w:hAnsi="Arial" w:eastAsia="Arial"/>
          <w:b/>
          <w:i/>
          <w:color w:val="0094B9"/>
          <w:sz w:val="24"/>
        </w:rPr>
        <w:t>Title in English May Be Used When the Manuscript Is Written in English</w:t>
      </w:r>
    </w:p>
    <w:p>
      <w:pPr>
        <w:jc w:val="center"/>
      </w:pPr>
      <w:r>
        <w:rPr>
          <w:rFonts w:ascii="Times New Roman" w:hAnsi="Times New Roman" w:eastAsia="Times New Roman"/>
          <w:b/>
          <w:sz w:val="22"/>
        </w:rPr>
        <w:t>Nama Penulis Pertama</w:t>
      </w:r>
      <w:r>
        <w:rPr>
          <w:rFonts w:ascii="Times New Roman" w:hAnsi="Times New Roman" w:eastAsia="Times New Roman"/>
          <w:b/>
          <w:sz w:val="16"/>
          <w:vertAlign w:val="superscript"/>
        </w:rPr>
        <w:t>1</w:t>
      </w:r>
      <w:r>
        <w:t xml:space="preserve">, </w:t>
      </w:r>
      <w:r>
        <w:rPr>
          <w:rFonts w:ascii="Times New Roman" w:hAnsi="Times New Roman" w:eastAsia="Times New Roman"/>
          <w:b/>
          <w:sz w:val="22"/>
        </w:rPr>
        <w:t>Nama Penulis Kedua</w:t>
      </w:r>
      <w:r>
        <w:rPr>
          <w:rFonts w:ascii="Times New Roman" w:hAnsi="Times New Roman" w:eastAsia="Times New Roman"/>
          <w:b/>
          <w:sz w:val="16"/>
          <w:vertAlign w:val="superscript"/>
        </w:rPr>
        <w:t>2</w:t>
      </w:r>
      <w:r>
        <w:t xml:space="preserve">, </w:t>
      </w:r>
      <w:r>
        <w:rPr>
          <w:rFonts w:ascii="Times New Roman" w:hAnsi="Times New Roman" w:eastAsia="Times New Roman"/>
          <w:b/>
          <w:sz w:val="22"/>
        </w:rPr>
        <w:t>Nama Penulis Ketiga</w:t>
      </w:r>
      <w:r>
        <w:rPr>
          <w:rFonts w:ascii="Times New Roman" w:hAnsi="Times New Roman" w:eastAsia="Times New Roman"/>
          <w:b/>
          <w:sz w:val="16"/>
          <w:vertAlign w:val="superscript"/>
        </w:rPr>
        <w:t>3</w:t>
      </w:r>
    </w:p>
    <w:p>
      <w:pPr>
        <w:jc w:val="center"/>
      </w:pPr>
      <w:r>
        <w:rPr>
          <w:rFonts w:ascii="Times New Roman" w:hAnsi="Times New Roman" w:eastAsia="Times New Roman"/>
          <w:sz w:val="19"/>
        </w:rPr>
        <w:t>1 Program Studi/Institusi, Kota, Negara</w:t>
        <w:br/>
      </w:r>
      <w:r>
        <w:rPr>
          <w:rFonts w:ascii="Times New Roman" w:hAnsi="Times New Roman" w:eastAsia="Times New Roman"/>
          <w:sz w:val="19"/>
        </w:rPr>
        <w:t>2 Program Studi/Institusi, Kota, Negara</w:t>
        <w:br/>
      </w:r>
      <w:r>
        <w:rPr>
          <w:rFonts w:ascii="Times New Roman" w:hAnsi="Times New Roman" w:eastAsia="Times New Roman"/>
          <w:sz w:val="19"/>
        </w:rPr>
        <w:t>3 Program Studi/Institusi, Kota, Negara</w:t>
        <w:br/>
      </w:r>
      <w:r>
        <w:rPr>
          <w:rFonts w:ascii="Times New Roman" w:hAnsi="Times New Roman" w:eastAsia="Times New Roman"/>
          <w:sz w:val="19"/>
        </w:rPr>
        <w:t>Email korespondensi: nama@domain.ac.id | ORCID: https://orcid.org/0000-0000-0000-0000</w:t>
        <w:br/>
      </w:r>
    </w:p>
    <w:p>
      <w:pPr>
        <w:pStyle w:val="Heading1"/>
        <w:spacing w:before="200" w:after="80"/>
      </w:pPr>
      <w:r>
        <w:rPr>
          <w:rFonts w:ascii="Arial" w:hAnsi="Arial" w:eastAsia="Arial"/>
          <w:b/>
          <w:color w:val="083260"/>
          <w:sz w:val="25"/>
        </w:rPr>
        <w:t>Abstract</w:t>
      </w:r>
    </w:p>
    <w:p>
      <w:pPr>
        <w:spacing w:line="276" w:lineRule="auto" w:before="0" w:after="100"/>
        <w:jc w:val="both"/>
      </w:pPr>
      <w:r>
        <w:rPr>
          <w:rFonts w:ascii="Times New Roman" w:hAnsi="Times New Roman" w:eastAsia="Times New Roman"/>
          <w:sz w:val="22"/>
        </w:rPr>
        <w:t>[Write the abstract in English, 150-250 words, in one paragraph. The abstract should state background, objective, methods, key findings with quantitative or qualitative evidence, and conclusion. Avoid citations, abbreviations that are not defined, and claims that are broader than the data.]</w:t>
      </w:r>
    </w:p>
    <w:p>
      <w:pPr>
        <w:spacing w:after="160"/>
      </w:pPr>
      <w:r>
        <w:rPr>
          <w:rFonts w:ascii="Times New Roman" w:hAnsi="Times New Roman" w:eastAsia="Times New Roman"/>
          <w:b/>
          <w:sz w:val="22"/>
        </w:rPr>
        <w:t xml:space="preserve">Keywords: </w:t>
      </w:r>
      <w:r>
        <w:rPr>
          <w:rFonts w:ascii="Times New Roman" w:hAnsi="Times New Roman" w:eastAsia="Times New Roman"/>
          <w:sz w:val="22"/>
        </w:rPr>
        <w:t>public health; epidemiology; health promotion; [3-6 keywords]</w:t>
      </w:r>
    </w:p>
    <w:p>
      <w:pPr>
        <w:pStyle w:val="Heading1"/>
        <w:spacing w:before="200" w:after="80"/>
      </w:pPr>
      <w:r>
        <w:rPr>
          <w:rFonts w:ascii="Arial" w:hAnsi="Arial" w:eastAsia="Arial"/>
          <w:b/>
          <w:color w:val="083260"/>
          <w:sz w:val="25"/>
        </w:rPr>
        <w:t>Abstrak</w:t>
      </w:r>
    </w:p>
    <w:p>
      <w:pPr>
        <w:spacing w:line="276" w:lineRule="auto" w:before="0" w:after="100"/>
        <w:jc w:val="both"/>
      </w:pPr>
      <w:r>
        <w:rPr>
          <w:rFonts w:ascii="Times New Roman" w:hAnsi="Times New Roman" w:eastAsia="Times New Roman"/>
          <w:sz w:val="22"/>
        </w:rPr>
        <w:t>[Tulis abstrak dalam bahasa Indonesia sebanyak 150-250 kata dalam satu paragraf. Abstrak memuat latar belakang, tujuan, metode, temuan utama, dan kesimpulan. Gunakan informasi yang konsisten dengan isi artikel serta hindari sitasi di dalam abstrak.]</w:t>
      </w:r>
    </w:p>
    <w:p>
      <w:pPr>
        <w:spacing w:after="160"/>
      </w:pPr>
      <w:r>
        <w:rPr>
          <w:rFonts w:ascii="Times New Roman" w:hAnsi="Times New Roman" w:eastAsia="Times New Roman"/>
          <w:b/>
          <w:sz w:val="22"/>
        </w:rPr>
        <w:t xml:space="preserve">Kata kunci: </w:t>
      </w:r>
      <w:r>
        <w:rPr>
          <w:rFonts w:ascii="Times New Roman" w:hAnsi="Times New Roman" w:eastAsia="Times New Roman"/>
          <w:sz w:val="22"/>
        </w:rPr>
        <w:t>kesehatan masyarakat; epidemiologi; promosi kesehatan; [3-6 kata kunci]</w:t>
      </w:r>
    </w:p>
    <w:tbl>
      <w:tblPr>
        <w:tblStyle w:val="TableGrid"/>
        <w:tblW w:type="auto" w:w="0"/>
        <w:jc w:val="center"/>
        <w:tblLook w:firstColumn="1" w:firstRow="1" w:lastColumn="0" w:lastRow="0" w:noHBand="0" w:noVBand="1" w:val="04A0"/>
      </w:tblPr>
      <w:tblGrid>
        <w:gridCol w:w="9866"/>
      </w:tblGrid>
      <w:tr>
        <w:tc>
          <w:tcPr>
            <w:tcW w:type="dxa" w:w="9866"/>
            <w:shd w:fill="EAF6F9"/>
            <w:tcBorders>
              <w:top w:val="single" w:sz="4" w:space="0" w:color="7CB5C5"/>
              <w:left w:val="single" w:sz="4" w:space="0" w:color="7CB5C5"/>
              <w:bottom w:val="single" w:sz="4" w:space="0" w:color="7CB5C5"/>
              <w:right w:val="single" w:sz="4" w:space="0" w:color="7CB5C5"/>
            </w:tcBorders>
            <w:tcMar>
              <w:top w:w="130" w:type="dxa"/>
              <w:start w:w="140" w:type="dxa"/>
              <w:bottom w:w="130" w:type="dxa"/>
              <w:end w:w="140" w:type="dxa"/>
            </w:tcMar>
          </w:tcPr>
          <w:p>
            <w:pPr>
              <w:spacing w:after="40"/>
            </w:pPr>
            <w:r>
              <w:rPr>
                <w:rFonts w:ascii="Arial" w:hAnsi="Arial" w:eastAsia="Arial"/>
                <w:b/>
                <w:color w:val="083260"/>
                <w:sz w:val="21"/>
              </w:rPr>
              <w:t>Informasi artikel untuk OJS 3</w:t>
            </w:r>
          </w:p>
          <w:p>
            <w:pPr>
              <w:spacing w:after="40"/>
            </w:pPr>
            <w:r>
              <w:rPr>
                <w:rFonts w:ascii="Times New Roman" w:hAnsi="Times New Roman" w:eastAsia="Times New Roman"/>
                <w:sz w:val="21"/>
              </w:rPr>
              <w:t>Tanggal diterima: [tanggal] | Tanggal direvisi: [tanggal] | Tanggal diterima: [tanggal] | Tanggal terbit: [tanggal]</w:t>
            </w:r>
          </w:p>
          <w:p>
            <w:pPr>
              <w:spacing w:after="40"/>
            </w:pPr>
            <w:r>
              <w:rPr>
                <w:rFonts w:ascii="Times New Roman" w:hAnsi="Times New Roman" w:eastAsia="Times New Roman"/>
                <w:sz w:val="21"/>
              </w:rPr>
              <w:t>DOI: [diisi editor setelah tersedia] | Lisensi: [misal CC BY 4.0, bila menjadi kebijakan jurnal]</w:t>
            </w:r>
          </w:p>
          <w:p>
            <w:pPr>
              <w:spacing w:after="40"/>
            </w:pPr>
            <w:r>
              <w:rPr>
                <w:rFonts w:ascii="Times New Roman" w:hAnsi="Times New Roman" w:eastAsia="Times New Roman"/>
                <w:sz w:val="21"/>
              </w:rPr>
              <w:t>How to cite: [Nama penulis]. [Tahun]. [Judul artikel]. Indonesian Public Health, [volume(issue)], [halaman].</w:t>
            </w:r>
          </w:p>
        </w:tc>
      </w:tr>
    </w:tbl>
    <w:p>
      <w:pPr>
        <w:spacing w:after="40"/>
      </w:pPr>
    </w:p>
    <w:p>
      <w:pPr>
        <w:pStyle w:val="Heading1"/>
        <w:spacing w:before="200" w:after="80"/>
      </w:pPr>
      <w:r>
        <w:rPr>
          <w:rFonts w:ascii="Arial" w:hAnsi="Arial" w:eastAsia="Arial"/>
          <w:b/>
          <w:color w:val="083260"/>
          <w:sz w:val="25"/>
        </w:rPr>
        <w:t>1. Pendahuluan</w:t>
      </w:r>
    </w:p>
    <w:p>
      <w:pPr>
        <w:spacing w:line="276" w:lineRule="auto" w:before="0" w:after="100"/>
        <w:ind w:firstLine="425"/>
        <w:jc w:val="both"/>
      </w:pPr>
      <w:r>
        <w:rPr>
          <w:rFonts w:ascii="Times New Roman" w:hAnsi="Times New Roman" w:eastAsia="Times New Roman"/>
          <w:sz w:val="22"/>
        </w:rPr>
        <w:t>Pendahuluan memuat konteks masalah kesehatan masyarakat, urgensi ilmiah dan praktis, ringkasan state of the art, kesenjangan penelitian, serta tujuan penelitian. Penulis perlu menunjukkan mengapa topik penting bagi kebijakan, layanan, program, atau teori kesehatan masyarakat. Hindari pendahuluan yang hanya berupa daftar definisi atau ringkasan umum tanpa argumentasi.</w:t>
      </w:r>
    </w:p>
    <w:p>
      <w:pPr>
        <w:spacing w:line="276" w:lineRule="auto" w:before="0" w:after="100"/>
        <w:ind w:firstLine="425"/>
        <w:jc w:val="both"/>
      </w:pPr>
      <w:r>
        <w:rPr>
          <w:rFonts w:ascii="Times New Roman" w:hAnsi="Times New Roman" w:eastAsia="Times New Roman"/>
          <w:sz w:val="22"/>
        </w:rPr>
        <w:t>Akhiri pendahuluan dengan rumusan tujuan yang eksplisit. Bila artikel menggunakan desain analitik, cantumkan hipotesis atau pertanyaan penelitian. Bila artikel berupa studi kualitatif, cantumkan fokus eksplorasi secara jelas.</w:t>
      </w:r>
    </w:p>
    <w:p>
      <w:pPr>
        <w:pStyle w:val="Heading1"/>
        <w:spacing w:before="200" w:after="80"/>
      </w:pPr>
      <w:r>
        <w:rPr>
          <w:rFonts w:ascii="Arial" w:hAnsi="Arial" w:eastAsia="Arial"/>
          <w:b/>
          <w:color w:val="083260"/>
          <w:sz w:val="25"/>
        </w:rPr>
        <w:t>2. Metode</w:t>
      </w:r>
    </w:p>
    <w:p>
      <w:pPr>
        <w:spacing w:line="276" w:lineRule="auto" w:before="0" w:after="100"/>
        <w:ind w:firstLine="425"/>
        <w:jc w:val="both"/>
      </w:pPr>
      <w:r>
        <w:rPr>
          <w:rFonts w:ascii="Times New Roman" w:hAnsi="Times New Roman" w:eastAsia="Times New Roman"/>
          <w:sz w:val="22"/>
        </w:rPr>
        <w:t>Bagian metode harus cukup rinci agar penelitian dapat dinilai, direplikasi, atau diaudit. Uraikan desain penelitian, lokasi dan waktu, populasi dan sampel atau partisipan, kriteria inklusi dan eksklusi, prosedur pengambilan sampel, instrumen, teknik pengumpulan data, variabel atau konstruk, teknik analisis, serta aspek etik penelitian.</w:t>
      </w:r>
    </w:p>
    <w:p>
      <w:pPr>
        <w:pStyle w:val="Heading2"/>
        <w:spacing w:before="160" w:after="60"/>
      </w:pPr>
      <w:r>
        <w:rPr>
          <w:rFonts w:ascii="Arial" w:hAnsi="Arial" w:eastAsia="Arial"/>
          <w:b/>
          <w:color w:val="0094B9"/>
          <w:sz w:val="23"/>
        </w:rPr>
        <w:t>2.1 Desain, Lokasi, dan Waktu Penelitian</w:t>
      </w:r>
    </w:p>
    <w:p>
      <w:pPr>
        <w:spacing w:line="276" w:lineRule="auto" w:before="0" w:after="100"/>
        <w:jc w:val="both"/>
      </w:pPr>
      <w:r>
        <w:rPr>
          <w:rFonts w:ascii="Times New Roman" w:hAnsi="Times New Roman" w:eastAsia="Times New Roman"/>
          <w:sz w:val="22"/>
        </w:rPr>
        <w:t>[Tuliskan desain penelitian, misalnya cross-sectional, cohort, case-control, quasi-experiment, randomized controlled trial, scoping review, systematic review, studi kualitatif, atau mixed methods. Jelaskan lokasi dan periode pelaksanaan penelitian.]</w:t>
      </w:r>
    </w:p>
    <w:p>
      <w:pPr>
        <w:pStyle w:val="Heading2"/>
        <w:spacing w:before="160" w:after="60"/>
      </w:pPr>
      <w:r>
        <w:rPr>
          <w:rFonts w:ascii="Arial" w:hAnsi="Arial" w:eastAsia="Arial"/>
          <w:b/>
          <w:color w:val="0094B9"/>
          <w:sz w:val="23"/>
        </w:rPr>
        <w:t>2.2 Populasi, Sampel, dan Prosedur Rekrutmen</w:t>
      </w:r>
    </w:p>
    <w:p>
      <w:pPr>
        <w:spacing w:line="276" w:lineRule="auto" w:before="0" w:after="100"/>
        <w:jc w:val="both"/>
      </w:pPr>
      <w:r>
        <w:rPr>
          <w:rFonts w:ascii="Times New Roman" w:hAnsi="Times New Roman" w:eastAsia="Times New Roman"/>
          <w:sz w:val="22"/>
        </w:rPr>
        <w:t>[Jelaskan populasi target, populasi terjangkau, ukuran sampel, dasar perhitungan sampel, teknik sampling, kriteria inklusi dan eksklusi, serta prosedur rekrutmen. Untuk studi kualitatif, jelaskan strategi pemilihan partisipan dan justifikasi kecukupan data.]</w:t>
      </w:r>
    </w:p>
    <w:p>
      <w:pPr>
        <w:pStyle w:val="Heading2"/>
        <w:spacing w:before="160" w:after="60"/>
      </w:pPr>
      <w:r>
        <w:rPr>
          <w:rFonts w:ascii="Arial" w:hAnsi="Arial" w:eastAsia="Arial"/>
          <w:b/>
          <w:color w:val="0094B9"/>
          <w:sz w:val="23"/>
        </w:rPr>
        <w:t>2.3 Instrumen dan Pengukuran</w:t>
      </w:r>
    </w:p>
    <w:p>
      <w:pPr>
        <w:spacing w:line="276" w:lineRule="auto" w:before="0" w:after="100"/>
        <w:jc w:val="both"/>
      </w:pPr>
      <w:r>
        <w:rPr>
          <w:rFonts w:ascii="Times New Roman" w:hAnsi="Times New Roman" w:eastAsia="Times New Roman"/>
          <w:sz w:val="22"/>
        </w:rPr>
        <w:t>[Cantumkan nama instrumen, sumber instrumen, adaptasi bahasa atau budaya bila ada, skala pengukuran, prosedur uji validitas dan reliabilitas, serta interpretasi skor. Untuk data sekunder, jelaskan sumber data, definisi operasional, dan prosedur verifikasi kualitas data.]</w:t>
      </w:r>
    </w:p>
    <w:p>
      <w:pPr>
        <w:pStyle w:val="Heading2"/>
        <w:spacing w:before="160" w:after="60"/>
      </w:pPr>
      <w:r>
        <w:rPr>
          <w:rFonts w:ascii="Arial" w:hAnsi="Arial" w:eastAsia="Arial"/>
          <w:b/>
          <w:color w:val="0094B9"/>
          <w:sz w:val="23"/>
        </w:rPr>
        <w:t>2.4 Analisis Data</w:t>
      </w:r>
    </w:p>
    <w:p>
      <w:pPr>
        <w:spacing w:line="276" w:lineRule="auto" w:before="0" w:after="100"/>
        <w:jc w:val="both"/>
      </w:pPr>
      <w:r>
        <w:rPr>
          <w:rFonts w:ascii="Times New Roman" w:hAnsi="Times New Roman" w:eastAsia="Times New Roman"/>
          <w:sz w:val="22"/>
        </w:rPr>
        <w:t>[Jelaskan perangkat lunak, tahapan analisis, uji statistik atau pendekatan analisis kualitatif, tingkat signifikansi, ukuran efek, interval kepercayaan, penanganan data hilang, dan analisis sensitivitas bila relevan.]</w:t>
      </w:r>
    </w:p>
    <w:p>
      <w:pPr>
        <w:pStyle w:val="Heading2"/>
        <w:spacing w:before="160" w:after="60"/>
      </w:pPr>
      <w:r>
        <w:rPr>
          <w:rFonts w:ascii="Arial" w:hAnsi="Arial" w:eastAsia="Arial"/>
          <w:b/>
          <w:color w:val="0094B9"/>
          <w:sz w:val="23"/>
        </w:rPr>
        <w:t>2.5 Etik Penelitian</w:t>
      </w:r>
    </w:p>
    <w:p>
      <w:pPr>
        <w:spacing w:line="276" w:lineRule="auto" w:before="0" w:after="100"/>
        <w:jc w:val="both"/>
      </w:pPr>
      <w:r>
        <w:rPr>
          <w:rFonts w:ascii="Times New Roman" w:hAnsi="Times New Roman" w:eastAsia="Times New Roman"/>
          <w:sz w:val="22"/>
        </w:rPr>
        <w:t>[Cantumkan nomor persetujuan etik, nama komite etik, tanggal persetujuan, serta prosedur informed consent. Bila penelitian tidak memerlukan telaah etik, berikan alasan akademik dan administratif yang sah.]</w:t>
      </w:r>
    </w:p>
    <w:p>
      <w:pPr>
        <w:pStyle w:val="Heading1"/>
        <w:spacing w:before="200" w:after="80"/>
      </w:pPr>
      <w:r>
        <w:rPr>
          <w:rFonts w:ascii="Arial" w:hAnsi="Arial" w:eastAsia="Arial"/>
          <w:b/>
          <w:color w:val="083260"/>
          <w:sz w:val="25"/>
        </w:rPr>
        <w:t>3. Hasil</w:t>
      </w:r>
    </w:p>
    <w:p>
      <w:pPr>
        <w:spacing w:line="276" w:lineRule="auto" w:before="0" w:after="100"/>
        <w:ind w:firstLine="425"/>
        <w:jc w:val="both"/>
      </w:pPr>
      <w:r>
        <w:rPr>
          <w:rFonts w:ascii="Times New Roman" w:hAnsi="Times New Roman" w:eastAsia="Times New Roman"/>
          <w:sz w:val="22"/>
        </w:rPr>
        <w:t>Hasil disajikan secara objektif sesuai tujuan penelitian tanpa interpretasi berlebihan. Sajikan karakteristik responden, temuan utama, hasil analisis statistik atau tema kualitatif, serta informasi tambahan yang diperlukan untuk menilai kekuatan bukti.</w:t>
      </w:r>
    </w:p>
    <w:p>
      <w:pPr>
        <w:jc w:val="center"/>
      </w:pPr>
      <w:r>
        <w:rPr>
          <w:rFonts w:ascii="Times New Roman" w:hAnsi="Times New Roman" w:eastAsia="Times New Roman"/>
          <w:b/>
          <w:sz w:val="21"/>
        </w:rPr>
        <w:t>Tabel 1. Karakteristik Responden Penelitian</w:t>
      </w:r>
    </w:p>
    <w:tbl>
      <w:tblPr>
        <w:tblStyle w:val="TableGrid"/>
        <w:tblW w:type="auto" w:w="0"/>
        <w:jc w:val="center"/>
        <w:tblLook w:firstColumn="1" w:firstRow="1" w:lastColumn="0" w:lastRow="0" w:noHBand="0" w:noVBand="1" w:val="04A0"/>
      </w:tblPr>
      <w:tblGrid>
        <w:gridCol w:w="2466"/>
        <w:gridCol w:w="2466"/>
        <w:gridCol w:w="2466"/>
        <w:gridCol w:w="2466"/>
      </w:tblGrid>
      <w:tr>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shd w:fill="083260"/>
          </w:tcPr>
          <w:p>
            <w:pPr>
              <w:jc w:val="center"/>
            </w:pPr>
            <w:r>
              <w:rPr>
                <w:rFonts w:ascii="Times New Roman" w:hAnsi="Times New Roman" w:eastAsia="Times New Roman"/>
                <w:b/>
                <w:color w:val="FFFFFF"/>
                <w:sz w:val="19"/>
              </w:rPr>
              <w:t>Karakteristik</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shd w:fill="083260"/>
          </w:tcPr>
          <w:p>
            <w:pPr>
              <w:jc w:val="center"/>
            </w:pPr>
            <w:r>
              <w:rPr>
                <w:rFonts w:ascii="Times New Roman" w:hAnsi="Times New Roman" w:eastAsia="Times New Roman"/>
                <w:b/>
                <w:color w:val="FFFFFF"/>
                <w:sz w:val="19"/>
              </w:rPr>
              <w:t>Kategori</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shd w:fill="083260"/>
          </w:tcPr>
          <w:p>
            <w:pPr>
              <w:jc w:val="center"/>
            </w:pPr>
            <w:r>
              <w:rPr>
                <w:rFonts w:ascii="Times New Roman" w:hAnsi="Times New Roman" w:eastAsia="Times New Roman"/>
                <w:b/>
                <w:color w:val="FFFFFF"/>
                <w:sz w:val="19"/>
              </w:rPr>
              <w:t>n</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shd w:fill="083260"/>
          </w:tcPr>
          <w:p>
            <w:pPr>
              <w:jc w:val="center"/>
            </w:pPr>
            <w:r>
              <w:rPr>
                <w:rFonts w:ascii="Times New Roman" w:hAnsi="Times New Roman" w:eastAsia="Times New Roman"/>
                <w:b/>
                <w:color w:val="FFFFFF"/>
                <w:sz w:val="19"/>
              </w:rPr>
              <w:t>%</w:t>
            </w:r>
          </w:p>
        </w:tc>
      </w:tr>
      <w:tr>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left"/>
            </w:pPr>
            <w:r>
              <w:rPr>
                <w:rFonts w:ascii="Times New Roman" w:hAnsi="Times New Roman" w:eastAsia="Times New Roman"/>
                <w:b w:val="0"/>
                <w:color w:val="000000"/>
                <w:sz w:val="19"/>
              </w:rPr>
              <w:t>Jenis kelamin</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left"/>
            </w:pPr>
            <w:r>
              <w:rPr>
                <w:rFonts w:ascii="Times New Roman" w:hAnsi="Times New Roman" w:eastAsia="Times New Roman"/>
                <w:b w:val="0"/>
                <w:color w:val="000000"/>
                <w:sz w:val="19"/>
              </w:rPr>
              <w:t>Laki-laki</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center"/>
            </w:pPr>
            <w:r>
              <w:rPr>
                <w:rFonts w:ascii="Times New Roman" w:hAnsi="Times New Roman" w:eastAsia="Times New Roman"/>
                <w:b w:val="0"/>
                <w:color w:val="000000"/>
                <w:sz w:val="19"/>
              </w:rPr>
              <w:t>[...]</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center"/>
            </w:pPr>
            <w:r>
              <w:rPr>
                <w:rFonts w:ascii="Times New Roman" w:hAnsi="Times New Roman" w:eastAsia="Times New Roman"/>
                <w:b w:val="0"/>
                <w:color w:val="000000"/>
                <w:sz w:val="19"/>
              </w:rPr>
              <w:t>[...]</w:t>
            </w:r>
          </w:p>
        </w:tc>
      </w:tr>
      <w:tr>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left"/>
            </w:pPr>
            <w:r>
              <w:rPr>
                <w:rFonts w:ascii="Times New Roman" w:hAnsi="Times New Roman" w:eastAsia="Times New Roman"/>
                <w:b w:val="0"/>
                <w:color w:val="000000"/>
                <w:sz w:val="19"/>
              </w:rPr>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left"/>
            </w:pPr>
            <w:r>
              <w:rPr>
                <w:rFonts w:ascii="Times New Roman" w:hAnsi="Times New Roman" w:eastAsia="Times New Roman"/>
                <w:b w:val="0"/>
                <w:color w:val="000000"/>
                <w:sz w:val="19"/>
              </w:rPr>
              <w:t>Perempuan</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center"/>
            </w:pPr>
            <w:r>
              <w:rPr>
                <w:rFonts w:ascii="Times New Roman" w:hAnsi="Times New Roman" w:eastAsia="Times New Roman"/>
                <w:b w:val="0"/>
                <w:color w:val="000000"/>
                <w:sz w:val="19"/>
              </w:rPr>
              <w:t>[...]</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center"/>
            </w:pPr>
            <w:r>
              <w:rPr>
                <w:rFonts w:ascii="Times New Roman" w:hAnsi="Times New Roman" w:eastAsia="Times New Roman"/>
                <w:b w:val="0"/>
                <w:color w:val="000000"/>
                <w:sz w:val="19"/>
              </w:rPr>
              <w:t>[...]</w:t>
            </w:r>
          </w:p>
        </w:tc>
      </w:tr>
      <w:tr>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left"/>
            </w:pPr>
            <w:r>
              <w:rPr>
                <w:rFonts w:ascii="Times New Roman" w:hAnsi="Times New Roman" w:eastAsia="Times New Roman"/>
                <w:b w:val="0"/>
                <w:color w:val="000000"/>
                <w:sz w:val="19"/>
              </w:rPr>
              <w:t>Usia</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left"/>
            </w:pPr>
            <w:r>
              <w:rPr>
                <w:rFonts w:ascii="Times New Roman" w:hAnsi="Times New Roman" w:eastAsia="Times New Roman"/>
                <w:b w:val="0"/>
                <w:color w:val="000000"/>
                <w:sz w:val="19"/>
              </w:rPr>
              <w:t>Mean (SD)</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center"/>
            </w:pPr>
            <w:r>
              <w:rPr>
                <w:rFonts w:ascii="Times New Roman" w:hAnsi="Times New Roman" w:eastAsia="Times New Roman"/>
                <w:b w:val="0"/>
                <w:color w:val="000000"/>
                <w:sz w:val="19"/>
              </w:rPr>
              <w:t>[...]</w:t>
            </w:r>
          </w:p>
        </w:tc>
        <w:tc>
          <w:tcPr>
            <w:tcW w:type="dxa" w:w="2466"/>
            <w:tcBorders>
              <w:top w:val="single" w:sz="4" w:space="0" w:color="9DB7C8"/>
              <w:left w:val="single" w:sz="4" w:space="0" w:color="9DB7C8"/>
              <w:bottom w:val="single" w:sz="4" w:space="0" w:color="9DB7C8"/>
              <w:right w:val="single" w:sz="4" w:space="0" w:color="9DB7C8"/>
            </w:tcBorders>
            <w:tcMar>
              <w:top w:w="75" w:type="dxa"/>
              <w:start w:w="80" w:type="dxa"/>
              <w:bottom w:w="75" w:type="dxa"/>
              <w:end w:w="80" w:type="dxa"/>
            </w:tcMar>
          </w:tcPr>
          <w:p>
            <w:pPr>
              <w:jc w:val="center"/>
            </w:pPr>
            <w:r>
              <w:rPr>
                <w:rFonts w:ascii="Times New Roman" w:hAnsi="Times New Roman" w:eastAsia="Times New Roman"/>
                <w:b w:val="0"/>
                <w:color w:val="000000"/>
                <w:sz w:val="19"/>
              </w:rPr>
              <w:t>-</w:t>
            </w:r>
          </w:p>
        </w:tc>
      </w:tr>
    </w:tbl>
    <w:p>
      <w:pPr>
        <w:jc w:val="left"/>
      </w:pPr>
      <w:r>
        <w:rPr>
          <w:rFonts w:ascii="Times New Roman" w:hAnsi="Times New Roman" w:eastAsia="Times New Roman"/>
          <w:i/>
          <w:sz w:val="19"/>
        </w:rPr>
        <w:t>Catatan. Sesuaikan istilah, ukuran efek, interval kepercayaan, dan nilai p dengan desain penelitian.</w:t>
      </w:r>
    </w:p>
    <w:p>
      <w:pPr>
        <w:spacing w:before="80" w:after="40"/>
        <w:jc w:val="center"/>
      </w:pPr>
    </w:p>
    <w:tbl>
      <w:tblPr>
        <w:tblW w:type="auto" w:w="0"/>
        <w:jc w:val="center"/>
        <w:tblLook w:firstColumn="1" w:firstRow="1" w:lastColumn="0" w:lastRow="0" w:noHBand="0" w:noVBand="1" w:val="04A0"/>
      </w:tblPr>
      <w:tblGrid>
        <w:gridCol w:w="9866"/>
      </w:tblGrid>
      <w:tr>
        <w:tc>
          <w:tcPr>
            <w:tcW w:type="dxa" w:w="9866"/>
            <w:tcBorders>
              <w:top w:val="single" w:sz="8" w:space="0" w:color="00A5BD"/>
              <w:left w:val="single" w:sz="8" w:space="0" w:color="00A5BD"/>
              <w:bottom w:val="single" w:sz="8" w:space="0" w:color="00A5BD"/>
              <w:right w:val="single" w:sz="8" w:space="0" w:color="00A5BD"/>
            </w:tcBorders>
            <w:shd w:fill="EAF6F9"/>
            <w:tcMar>
              <w:top w:w="350" w:type="dxa"/>
              <w:start w:w="100" w:type="dxa"/>
              <w:bottom w:w="350" w:type="dxa"/>
              <w:end w:w="100" w:type="dxa"/>
            </w:tcMar>
          </w:tcPr>
          <w:p>
            <w:pPr>
              <w:jc w:val="center"/>
            </w:pPr>
            <w:r>
              <w:rPr>
                <w:rFonts w:ascii="Arial" w:hAnsi="Arial" w:eastAsia="Arial"/>
                <w:b/>
                <w:color w:val="083260"/>
                <w:sz w:val="20"/>
              </w:rPr>
              <w:t>[Tempatkan gambar, bagan, peta, atau diagram alur di sini]</w:t>
            </w:r>
          </w:p>
        </w:tc>
      </w:tr>
    </w:tbl>
    <w:p>
      <w:pPr>
        <w:jc w:val="center"/>
      </w:pPr>
      <w:r>
        <w:rPr>
          <w:rFonts w:ascii="Times New Roman" w:hAnsi="Times New Roman" w:eastAsia="Times New Roman"/>
          <w:b/>
          <w:sz w:val="21"/>
        </w:rPr>
        <w:t>Gambar 1. Judul gambar ditulis singkat dan informatif</w:t>
      </w:r>
    </w:p>
    <w:p>
      <w:pPr>
        <w:pStyle w:val="Heading1"/>
        <w:spacing w:before="200" w:after="80"/>
      </w:pPr>
      <w:r>
        <w:rPr>
          <w:rFonts w:ascii="Arial" w:hAnsi="Arial" w:eastAsia="Arial"/>
          <w:b/>
          <w:color w:val="083260"/>
          <w:sz w:val="25"/>
        </w:rPr>
        <w:t>4. Pembahasan</w:t>
      </w:r>
    </w:p>
    <w:p>
      <w:pPr>
        <w:spacing w:line="276" w:lineRule="auto" w:before="0" w:after="100"/>
        <w:ind w:firstLine="425"/>
        <w:jc w:val="both"/>
      </w:pPr>
      <w:r>
        <w:rPr>
          <w:rFonts w:ascii="Times New Roman" w:hAnsi="Times New Roman" w:eastAsia="Times New Roman"/>
          <w:sz w:val="22"/>
        </w:rPr>
        <w:t>Pembahasan menjelaskan makna temuan, bukan mengulang hasil. Hubungkan temuan dengan teori, bukti empiris mutakhir, konteks lokal, dan implikasi kebijakan atau praktik kesehatan masyarakat. Jelaskan mengapa temuan selaras atau berbeda dengan penelitian terdahulu, serta apa kontribusi artikel terhadap pengetahuan dan praktik.</w:t>
      </w:r>
    </w:p>
    <w:p>
      <w:pPr>
        <w:spacing w:line="276" w:lineRule="auto" w:before="0" w:after="100"/>
        <w:ind w:firstLine="425"/>
        <w:jc w:val="both"/>
      </w:pPr>
      <w:r>
        <w:rPr>
          <w:rFonts w:ascii="Times New Roman" w:hAnsi="Times New Roman" w:eastAsia="Times New Roman"/>
          <w:sz w:val="22"/>
        </w:rPr>
        <w:t>Sertakan keterbatasan penelitian secara jujur dan spesifik. Keterbatasan harus dikaitkan dengan potensi bias, validitas internal, validitas eksternal, trustworthiness, atau transferabilitas, bukan sekadar pernyataan umum.</w:t>
      </w:r>
    </w:p>
    <w:p>
      <w:pPr>
        <w:pStyle w:val="Heading1"/>
        <w:spacing w:before="200" w:after="80"/>
      </w:pPr>
      <w:r>
        <w:rPr>
          <w:rFonts w:ascii="Arial" w:hAnsi="Arial" w:eastAsia="Arial"/>
          <w:b/>
          <w:color w:val="083260"/>
          <w:sz w:val="25"/>
        </w:rPr>
        <w:t>5. Kesimpulan</w:t>
      </w:r>
    </w:p>
    <w:p>
      <w:pPr>
        <w:spacing w:line="276" w:lineRule="auto" w:before="0" w:after="100"/>
        <w:ind w:firstLine="425"/>
        <w:jc w:val="both"/>
      </w:pPr>
      <w:r>
        <w:rPr>
          <w:rFonts w:ascii="Times New Roman" w:hAnsi="Times New Roman" w:eastAsia="Times New Roman"/>
          <w:sz w:val="22"/>
        </w:rPr>
        <w:t>Kesimpulan harus menjawab tujuan penelitian secara langsung, ditulis singkat, dan tidak memperkenalkan data baru. Tambahkan rekomendasi praktis atau kebijakan bila didukung oleh temuan. Hindari generalisasi yang melampaui desain dan cakupan data.</w:t>
      </w:r>
    </w:p>
    <w:p>
      <w:pPr>
        <w:pStyle w:val="Heading1"/>
        <w:spacing w:before="200" w:after="80"/>
      </w:pPr>
      <w:r>
        <w:rPr>
          <w:rFonts w:ascii="Arial" w:hAnsi="Arial" w:eastAsia="Arial"/>
          <w:b/>
          <w:color w:val="083260"/>
          <w:sz w:val="25"/>
        </w:rPr>
        <w:t>6. Pernyataan Tambahan</w:t>
      </w:r>
    </w:p>
    <w:tbl>
      <w:tblPr>
        <w:tblStyle w:val="TableGrid"/>
        <w:tblW w:type="auto" w:w="0"/>
        <w:jc w:val="center"/>
        <w:tblLook w:firstColumn="1" w:firstRow="1" w:lastColumn="0" w:lastRow="0" w:noHBand="0" w:noVBand="1" w:val="04A0"/>
      </w:tblPr>
      <w:tblGrid>
        <w:gridCol w:w="4933"/>
        <w:gridCol w:w="4933"/>
      </w:tblGrid>
      <w:tr>
        <w:tc>
          <w:tcPr>
            <w:tcW w:type="dxa" w:w="4933"/>
            <w:shd w:fill="083260"/>
            <w:tcBorders>
              <w:top w:val="single" w:sz="4" w:space="0" w:color="083260"/>
              <w:left w:val="single" w:sz="4" w:space="0" w:color="083260"/>
              <w:bottom w:val="single" w:sz="4" w:space="0" w:color="083260"/>
              <w:right w:val="single" w:sz="4" w:space="0" w:color="083260"/>
            </w:tcBorders>
            <w:tcMar>
              <w:top w:w="90" w:type="dxa"/>
              <w:start w:w="100" w:type="dxa"/>
              <w:bottom w:w="90" w:type="dxa"/>
              <w:end w:w="100" w:type="dxa"/>
            </w:tcMar>
          </w:tcPr>
          <w:p>
            <w:r>
              <w:rPr>
                <w:rFonts w:ascii="Arial" w:hAnsi="Arial" w:eastAsia="Arial"/>
                <w:b/>
                <w:color w:val="FFFFFF"/>
                <w:sz w:val="19"/>
              </w:rPr>
              <w:t>Komponen</w:t>
            </w:r>
          </w:p>
        </w:tc>
        <w:tc>
          <w:tcPr>
            <w:tcW w:type="dxa" w:w="4933"/>
            <w:shd w:fill="083260"/>
            <w:tcBorders>
              <w:top w:val="single" w:sz="4" w:space="0" w:color="083260"/>
              <w:left w:val="single" w:sz="4" w:space="0" w:color="083260"/>
              <w:bottom w:val="single" w:sz="4" w:space="0" w:color="083260"/>
              <w:right w:val="single" w:sz="4" w:space="0" w:color="083260"/>
            </w:tcBorders>
            <w:tcMar>
              <w:top w:w="90" w:type="dxa"/>
              <w:start w:w="100" w:type="dxa"/>
              <w:bottom w:w="90" w:type="dxa"/>
              <w:end w:w="100" w:type="dxa"/>
            </w:tcMar>
          </w:tcPr>
          <w:p>
            <w:r>
              <w:rPr>
                <w:rFonts w:ascii="Arial" w:hAnsi="Arial" w:eastAsia="Arial"/>
                <w:b/>
                <w:color w:val="FFFFFF"/>
                <w:sz w:val="19"/>
              </w:rPr>
              <w:t>Ketentuan</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Ucapan terima kasih</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[Tuliskan pihak yang membantu tetapi tidak memenuhi kriteria sebagai penulis.]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Kontribusi penulis</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[Gunakan format inisial penulis: konseptualisasi, metodologi, analisis, penulisan draf, review, supervisi.]</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Konflik kepentingan</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[Nyatakan ada atau tidak ada konflik kepentingan finansial, institusional, atau personal.]</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Pendanaan</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[Sebutkan sumber dana, nomor kontrak, atau nyatakan penelitian tidak menerima pendanaan khusus.]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Ketersediaan data</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[Jelaskan apakah data tersedia berdasarkan permintaan yang wajar, tersimpan di repositori, atau tidak dapat dibuka karena alasan etik.]</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Pernyataan etik</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[Cantumkan komite etik dan nomor persetujuan; untuk studi non-manusia, jelaskan status etik yang sesuai.]</w:t>
            </w:r>
          </w:p>
        </w:tc>
      </w:tr>
    </w:tbl>
    <w:p>
      <w:pPr>
        <w:spacing w:after="40"/>
      </w:pPr>
    </w:p>
    <w:p>
      <w:pPr>
        <w:pStyle w:val="Heading1"/>
        <w:spacing w:before="200" w:after="80"/>
      </w:pPr>
      <w:r>
        <w:rPr>
          <w:rFonts w:ascii="Arial" w:hAnsi="Arial" w:eastAsia="Arial"/>
          <w:b/>
          <w:color w:val="083260"/>
          <w:sz w:val="25"/>
        </w:rPr>
        <w:t>7. Referensi</w:t>
      </w:r>
    </w:p>
    <w:p>
      <w:pPr>
        <w:spacing w:line="276" w:lineRule="auto" w:before="0" w:after="100"/>
        <w:jc w:val="both"/>
      </w:pPr>
      <w:r>
        <w:rPr>
          <w:rFonts w:ascii="Times New Roman" w:hAnsi="Times New Roman" w:eastAsia="Times New Roman"/>
          <w:sz w:val="22"/>
        </w:rPr>
        <w:t>Gunakan gaya Vancouver/ICMJE atau gaya lain yang ditetapkan redaksi secara konsisten. Semua referensi dalam daftar pustaka harus disitasi dalam teks, dan semua sitasi dalam teks harus muncul dalam daftar pustaka. Utamakan sumber primer, mutakhir, dan relevan.</w:t>
      </w:r>
    </w:p>
    <w:p>
      <w:pPr>
        <w:spacing w:after="60"/>
        <w:ind w:left="340" w:hanging="340"/>
      </w:pPr>
      <w:r>
        <w:rPr>
          <w:rFonts w:ascii="Times New Roman" w:hAnsi="Times New Roman" w:eastAsia="Times New Roman"/>
          <w:sz w:val="21"/>
        </w:rPr>
        <w:t>1. Nama Belakang A, Nama Belakang B. Judul artikel. Nama Jurnal. Tahun;Volume(Nomor):Halaman. doi:xxxxx</w:t>
      </w:r>
    </w:p>
    <w:p>
      <w:pPr>
        <w:spacing w:after="60"/>
        <w:ind w:left="340" w:hanging="340"/>
      </w:pPr>
      <w:r>
        <w:rPr>
          <w:rFonts w:ascii="Times New Roman" w:hAnsi="Times New Roman" w:eastAsia="Times New Roman"/>
          <w:sz w:val="21"/>
        </w:rPr>
        <w:t>2. Nama Belakang C. Judul Buku. Edisi ke-2. Kota: Penerbit; Tahun.</w:t>
      </w:r>
    </w:p>
    <w:p>
      <w:pPr>
        <w:spacing w:after="60"/>
        <w:ind w:left="340" w:hanging="340"/>
      </w:pPr>
      <w:r>
        <w:rPr>
          <w:rFonts w:ascii="Times New Roman" w:hAnsi="Times New Roman" w:eastAsia="Times New Roman"/>
          <w:sz w:val="21"/>
        </w:rPr>
        <w:t>3. Nama Organisasi. Judul laporan. Kota: Nama Organisasi; Tahun. Tersedia dari: URL</w:t>
      </w:r>
    </w:p>
    <w:p>
      <w:r>
        <w:br w:type="page"/>
      </w:r>
    </w:p>
    <w:p>
      <w:pPr>
        <w:spacing w:before="40" w:after="40"/>
        <w:jc w:val="center"/>
      </w:pPr>
      <w:r>
        <w:rPr>
          <w:rFonts w:ascii="Arial" w:hAnsi="Arial" w:eastAsia="Arial"/>
          <w:b/>
          <w:color w:val="083260"/>
          <w:sz w:val="30"/>
        </w:rPr>
        <w:t>PEDOMAN FORMAT NASKAH</w:t>
      </w:r>
    </w:p>
    <w:p>
      <w:pPr>
        <w:spacing w:after="160"/>
        <w:jc w:val="center"/>
      </w:pPr>
      <w:r>
        <w:rPr>
          <w:rFonts w:ascii="Arial" w:hAnsi="Arial" w:eastAsia="Arial"/>
          <w:i/>
          <w:color w:val="5C5C5C"/>
          <w:sz w:val="21"/>
        </w:rPr>
        <w:t>Gunakan bagian ini sebagai instruksi penulis pada OJS 3 dan lampiran template Word</w:t>
      </w:r>
    </w:p>
    <w:p>
      <w:pPr>
        <w:pStyle w:val="Heading1"/>
        <w:spacing w:before="200" w:after="80"/>
      </w:pPr>
      <w:r>
        <w:rPr>
          <w:rFonts w:ascii="Arial" w:hAnsi="Arial" w:eastAsia="Arial"/>
          <w:b/>
          <w:color w:val="083260"/>
          <w:sz w:val="25"/>
        </w:rPr>
        <w:t>B. Ketentuan Umum Naskah</w:t>
      </w:r>
    </w:p>
    <w:tbl>
      <w:tblPr>
        <w:tblStyle w:val="TableGrid"/>
        <w:tblW w:type="auto" w:w="0"/>
        <w:jc w:val="center"/>
        <w:tblLook w:firstColumn="1" w:firstRow="1" w:lastColumn="0" w:lastRow="0" w:noHBand="0" w:noVBand="1" w:val="04A0"/>
      </w:tblPr>
      <w:tblGrid>
        <w:gridCol w:w="4933"/>
        <w:gridCol w:w="4933"/>
      </w:tblGrid>
      <w:tr>
        <w:tc>
          <w:tcPr>
            <w:tcW w:type="dxa" w:w="4933"/>
            <w:shd w:fill="083260"/>
            <w:tcBorders>
              <w:top w:val="single" w:sz="4" w:space="0" w:color="083260"/>
              <w:left w:val="single" w:sz="4" w:space="0" w:color="083260"/>
              <w:bottom w:val="single" w:sz="4" w:space="0" w:color="083260"/>
              <w:right w:val="single" w:sz="4" w:space="0" w:color="083260"/>
            </w:tcBorders>
            <w:tcMar>
              <w:top w:w="90" w:type="dxa"/>
              <w:start w:w="100" w:type="dxa"/>
              <w:bottom w:w="90" w:type="dxa"/>
              <w:end w:w="100" w:type="dxa"/>
            </w:tcMar>
          </w:tcPr>
          <w:p>
            <w:r>
              <w:rPr>
                <w:rFonts w:ascii="Arial" w:hAnsi="Arial" w:eastAsia="Arial"/>
                <w:b/>
                <w:color w:val="FFFFFF"/>
                <w:sz w:val="19"/>
              </w:rPr>
              <w:t>Komponen</w:t>
            </w:r>
          </w:p>
        </w:tc>
        <w:tc>
          <w:tcPr>
            <w:tcW w:type="dxa" w:w="4933"/>
            <w:shd w:fill="083260"/>
            <w:tcBorders>
              <w:top w:val="single" w:sz="4" w:space="0" w:color="083260"/>
              <w:left w:val="single" w:sz="4" w:space="0" w:color="083260"/>
              <w:bottom w:val="single" w:sz="4" w:space="0" w:color="083260"/>
              <w:right w:val="single" w:sz="4" w:space="0" w:color="083260"/>
            </w:tcBorders>
            <w:tcMar>
              <w:top w:w="90" w:type="dxa"/>
              <w:start w:w="100" w:type="dxa"/>
              <w:bottom w:w="90" w:type="dxa"/>
              <w:end w:w="100" w:type="dxa"/>
            </w:tcMar>
          </w:tcPr>
          <w:p>
            <w:r>
              <w:rPr>
                <w:rFonts w:ascii="Arial" w:hAnsi="Arial" w:eastAsia="Arial"/>
                <w:b/>
                <w:color w:val="FFFFFF"/>
                <w:sz w:val="19"/>
              </w:rPr>
              <w:t>Ketentuan</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Ukuran kertas</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A4; margin disarankan 2 cm di semua sisi.</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Font utama</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Times New Roman 11 pt untuk isi naskah; judul 14 pt bold; heading menggunakan Arial atau Times New Roman bold.</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Spasi</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1,15 atau 1,5 sesuai kebijakan redaksi; gunakan spacing before/after konsisten dan hindari spasi manual berlebihan.</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Panjang naskah</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Artikel penelitian empiris: 4.000-7.000 kata di luar referensi; artikel review: 5.000-8.000 kata; komunikasi singkat: 2.000-3.500 kata.</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Bahasa</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Bahasa Indonesia atau Bahasa Inggris akademik. Naskah bahasa Indonesia tetap wajib memiliki abstract dan keywords dalam bahasa Inggris.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Judul</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Maksimal 18 kata; spesifik, informatif, tidak menggunakan singkatan yang tidak umum.</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Abstrak</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150-250 kata; satu paragraf; memuat background, objective, methods, results, dan conclusion.</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Kata kunci</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3-6 kata kunci; gunakan istilah terkontrol bila tersedia, misalnya MeSH untuk topik kesehatan.</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Tabel dan gambar</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Tabel/gambar diberi nomor berurutan, judul informatif, sumber bila ada, dan dirujuk dalam teks.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Sitasi dan referensi</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Konsisten menggunakan gaya Vancouver/ICMJE atau gaya yang ditetapkan jurnal. Disarankan menggunakan Mendeley, Zotero, EndNote, atau pengelola referensi sejenis.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Plagiarisme</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Naskah harus orisinal dan belum dipublikasikan. Ambang similarity dapat ditetapkan redaksi, misalnya maksimal 20-25% dengan pengecualian referensi dan kutipan wajar.</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File</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Unggah file utama dalam format .docx. File tambahan, dataset, instrumen, atau ethical clearance dapat diunggah sebagai supplementary files di OJS 3.</w:t>
            </w:r>
          </w:p>
        </w:tc>
      </w:tr>
    </w:tbl>
    <w:p>
      <w:pPr>
        <w:spacing w:after="40"/>
      </w:pPr>
    </w:p>
    <w:p>
      <w:pPr>
        <w:pStyle w:val="Heading1"/>
        <w:spacing w:before="200" w:after="80"/>
      </w:pPr>
      <w:r>
        <w:rPr>
          <w:rFonts w:ascii="Arial" w:hAnsi="Arial" w:eastAsia="Arial"/>
          <w:b/>
          <w:color w:val="083260"/>
          <w:sz w:val="25"/>
        </w:rPr>
        <w:t>C. Struktur Artikel Penelitian</w:t>
      </w:r>
    </w:p>
    <w:p>
      <w:pPr>
        <w:spacing w:after="40" w:line="264" w:lineRule="auto"/>
        <w:ind w:left="340" w:hanging="340"/>
      </w:pPr>
      <w:r>
        <w:rPr>
          <w:rFonts w:ascii="Times New Roman" w:hAnsi="Times New Roman" w:eastAsia="Times New Roman"/>
          <w:sz w:val="21"/>
        </w:rPr>
        <w:t>1.</w:t>
        <w:tab/>
        <w:t>Judul artikel, nama penulis, afiliasi, email korespondensi, dan ORCID bila tersedia.</w:t>
      </w:r>
    </w:p>
    <w:p>
      <w:pPr>
        <w:spacing w:after="40" w:line="264" w:lineRule="auto"/>
        <w:ind w:left="340" w:hanging="340"/>
      </w:pPr>
      <w:r>
        <w:rPr>
          <w:rFonts w:ascii="Times New Roman" w:hAnsi="Times New Roman" w:eastAsia="Times New Roman"/>
          <w:sz w:val="21"/>
        </w:rPr>
        <w:t>2.</w:t>
        <w:tab/>
        <w:t>Abstract dan abstrak, masing-masing dengan keywords/kata kunci.</w:t>
      </w:r>
    </w:p>
    <w:p>
      <w:pPr>
        <w:spacing w:after="40" w:line="264" w:lineRule="auto"/>
        <w:ind w:left="340" w:hanging="340"/>
      </w:pPr>
      <w:r>
        <w:rPr>
          <w:rFonts w:ascii="Times New Roman" w:hAnsi="Times New Roman" w:eastAsia="Times New Roman"/>
          <w:sz w:val="21"/>
        </w:rPr>
        <w:t>3.</w:t>
        <w:tab/>
        <w:t>Pendahuluan: konteks, urgensi, state of the art, research gap, dan tujuan.</w:t>
      </w:r>
    </w:p>
    <w:p>
      <w:pPr>
        <w:spacing w:after="40" w:line="264" w:lineRule="auto"/>
        <w:ind w:left="340" w:hanging="340"/>
      </w:pPr>
      <w:r>
        <w:rPr>
          <w:rFonts w:ascii="Times New Roman" w:hAnsi="Times New Roman" w:eastAsia="Times New Roman"/>
          <w:sz w:val="21"/>
        </w:rPr>
        <w:t>4.</w:t>
        <w:tab/>
        <w:t>Metode: desain, lokasi, populasi/sampel, instrumen, pengumpulan data, analisis, dan etik.</w:t>
      </w:r>
    </w:p>
    <w:p>
      <w:pPr>
        <w:spacing w:after="40" w:line="264" w:lineRule="auto"/>
        <w:ind w:left="340" w:hanging="340"/>
      </w:pPr>
      <w:r>
        <w:rPr>
          <w:rFonts w:ascii="Times New Roman" w:hAnsi="Times New Roman" w:eastAsia="Times New Roman"/>
          <w:sz w:val="21"/>
        </w:rPr>
        <w:t>5.</w:t>
        <w:tab/>
        <w:t>Hasil: temuan utama, tabel/gambar, dan narasi analitis yang tidak berlebihan.</w:t>
      </w:r>
    </w:p>
    <w:p>
      <w:pPr>
        <w:spacing w:after="40" w:line="264" w:lineRule="auto"/>
        <w:ind w:left="340" w:hanging="340"/>
      </w:pPr>
      <w:r>
        <w:rPr>
          <w:rFonts w:ascii="Times New Roman" w:hAnsi="Times New Roman" w:eastAsia="Times New Roman"/>
          <w:sz w:val="21"/>
        </w:rPr>
        <w:t>6.</w:t>
        <w:tab/>
        <w:t>Pembahasan: interpretasi, perbandingan dengan studi terdahulu, implikasi, dan keterbatasan.</w:t>
      </w:r>
    </w:p>
    <w:p>
      <w:pPr>
        <w:spacing w:after="40" w:line="264" w:lineRule="auto"/>
        <w:ind w:left="340" w:hanging="340"/>
      </w:pPr>
      <w:r>
        <w:rPr>
          <w:rFonts w:ascii="Times New Roman" w:hAnsi="Times New Roman" w:eastAsia="Times New Roman"/>
          <w:sz w:val="21"/>
        </w:rPr>
        <w:t>7.</w:t>
        <w:tab/>
        <w:t>Kesimpulan: jawaban terhadap tujuan dan rekomendasi yang didukung data.</w:t>
      </w:r>
    </w:p>
    <w:p>
      <w:pPr>
        <w:spacing w:after="40" w:line="264" w:lineRule="auto"/>
        <w:ind w:left="340" w:hanging="340"/>
      </w:pPr>
      <w:r>
        <w:rPr>
          <w:rFonts w:ascii="Times New Roman" w:hAnsi="Times New Roman" w:eastAsia="Times New Roman"/>
          <w:sz w:val="21"/>
        </w:rPr>
        <w:t>8.</w:t>
        <w:tab/>
        <w:t>Pernyataan tambahan: kontribusi penulis, konflik kepentingan, pendanaan, data availability, dan etik.</w:t>
      </w:r>
    </w:p>
    <w:p>
      <w:pPr>
        <w:spacing w:after="40" w:line="264" w:lineRule="auto"/>
        <w:ind w:left="340" w:hanging="340"/>
      </w:pPr>
      <w:r>
        <w:rPr>
          <w:rFonts w:ascii="Times New Roman" w:hAnsi="Times New Roman" w:eastAsia="Times New Roman"/>
          <w:sz w:val="21"/>
        </w:rPr>
        <w:t>9.</w:t>
        <w:tab/>
        <w:t>Referensi: semua sitasi lengkap, akurat, dan konsisten.</w:t>
      </w:r>
    </w:p>
    <w:p>
      <w:pPr>
        <w:pStyle w:val="Heading1"/>
        <w:spacing w:before="200" w:after="80"/>
      </w:pPr>
      <w:r>
        <w:rPr>
          <w:rFonts w:ascii="Arial" w:hAnsi="Arial" w:eastAsia="Arial"/>
          <w:b/>
          <w:color w:val="083260"/>
          <w:sz w:val="25"/>
        </w:rPr>
        <w:t>D. Kualitas Akademik yang Diharapkan</w:t>
      </w:r>
    </w:p>
    <w:p>
      <w:pPr>
        <w:pStyle w:val="ListBullet"/>
        <w:spacing w:after="40" w:line="264" w:lineRule="auto"/>
      </w:pPr>
      <w:r>
        <w:rPr>
          <w:rFonts w:ascii="Times New Roman" w:hAnsi="Times New Roman" w:eastAsia="Times New Roman"/>
          <w:sz w:val="21"/>
        </w:rPr>
        <w:t>Artikel harus menunjukkan kebaruan atau kontribusi yang jelas terhadap ilmu kesehatan masyarakat, kebijakan, layanan, atau intervensi kesehatan.</w:t>
      </w:r>
    </w:p>
    <w:p>
      <w:pPr>
        <w:pStyle w:val="ListBullet"/>
        <w:spacing w:after="40" w:line="264" w:lineRule="auto"/>
      </w:pPr>
      <w:r>
        <w:rPr>
          <w:rFonts w:ascii="Times New Roman" w:hAnsi="Times New Roman" w:eastAsia="Times New Roman"/>
          <w:sz w:val="21"/>
        </w:rPr>
        <w:t>Research gap harus dinyatakan eksplisit berdasarkan literatur mutakhir, bukan hanya berdasarkan belum banyaknya penelitian di suatu lokasi.</w:t>
      </w:r>
    </w:p>
    <w:p>
      <w:pPr>
        <w:pStyle w:val="ListBullet"/>
        <w:spacing w:after="40" w:line="264" w:lineRule="auto"/>
      </w:pPr>
      <w:r>
        <w:rPr>
          <w:rFonts w:ascii="Times New Roman" w:hAnsi="Times New Roman" w:eastAsia="Times New Roman"/>
          <w:sz w:val="21"/>
        </w:rPr>
        <w:t>Metode harus sesuai dengan pertanyaan penelitian dan memiliki justifikasi teoretis, epidemiologis, atau metodologis yang memadai.</w:t>
      </w:r>
    </w:p>
    <w:p>
      <w:pPr>
        <w:pStyle w:val="ListBullet"/>
        <w:spacing w:after="40" w:line="264" w:lineRule="auto"/>
      </w:pPr>
      <w:r>
        <w:rPr>
          <w:rFonts w:ascii="Times New Roman" w:hAnsi="Times New Roman" w:eastAsia="Times New Roman"/>
          <w:sz w:val="21"/>
        </w:rPr>
        <w:t>Analisis harus menampilkan ukuran efek, interval kepercayaan, atau kedalaman tema kualitatif bila relevan.</w:t>
      </w:r>
    </w:p>
    <w:p>
      <w:pPr>
        <w:pStyle w:val="ListBullet"/>
        <w:spacing w:after="40" w:line="264" w:lineRule="auto"/>
      </w:pPr>
      <w:r>
        <w:rPr>
          <w:rFonts w:ascii="Times New Roman" w:hAnsi="Times New Roman" w:eastAsia="Times New Roman"/>
          <w:sz w:val="21"/>
        </w:rPr>
        <w:t>Pembahasan harus menunjukkan hubungan antara data, teori, penelitian terdahulu, dan implikasi praktik.</w:t>
      </w:r>
    </w:p>
    <w:p>
      <w:r>
        <w:br w:type="page"/>
      </w:r>
    </w:p>
    <w:p>
      <w:pPr>
        <w:spacing w:before="40" w:after="40"/>
        <w:jc w:val="center"/>
      </w:pPr>
      <w:r>
        <w:rPr>
          <w:rFonts w:ascii="Arial" w:hAnsi="Arial" w:eastAsia="Arial"/>
          <w:b/>
          <w:color w:val="083260"/>
          <w:sz w:val="30"/>
        </w:rPr>
        <w:t>TEMPLATE KELENGKAPAN HALAMAN OJS 3</w:t>
      </w:r>
    </w:p>
    <w:p>
      <w:pPr>
        <w:spacing w:after="160"/>
        <w:jc w:val="center"/>
      </w:pPr>
      <w:r>
        <w:rPr>
          <w:rFonts w:ascii="Arial" w:hAnsi="Arial" w:eastAsia="Arial"/>
          <w:i/>
          <w:color w:val="5C5C5C"/>
          <w:sz w:val="21"/>
        </w:rPr>
        <w:t>Dapat ditempelkan pada menu Settings - Journal - Website - Workflow di OJS 3</w:t>
      </w:r>
    </w:p>
    <w:p>
      <w:pPr>
        <w:pStyle w:val="Heading1"/>
        <w:spacing w:before="200" w:after="80"/>
      </w:pPr>
      <w:r>
        <w:rPr>
          <w:rFonts w:ascii="Arial" w:hAnsi="Arial" w:eastAsia="Arial"/>
          <w:b/>
          <w:color w:val="083260"/>
          <w:sz w:val="25"/>
        </w:rPr>
        <w:t>E. About the Journal / Tentang Jurnal</w:t>
      </w:r>
    </w:p>
    <w:p>
      <w:pPr>
        <w:spacing w:line="276" w:lineRule="auto" w:before="0" w:after="100"/>
        <w:ind w:firstLine="425"/>
        <w:jc w:val="both"/>
      </w:pPr>
      <w:r>
        <w:rPr>
          <w:rFonts w:ascii="Times New Roman" w:hAnsi="Times New Roman" w:eastAsia="Times New Roman"/>
          <w:sz w:val="22"/>
        </w:rPr>
        <w:t>Indonesian Public Health adalah jurnal ilmiah yang diterbitkan oleh ADSI Indonesia untuk mempublikasikan hasil penelitian, kajian konseptual, review, dan inovasi praktik di bidang kesehatan masyarakat. Jurnal ini menerima naskah mengenai epidemiologi, promosi kesehatan, kesehatan lingkungan, keselamatan dan kesehatan kerja, gizi masyarakat, kesehatan ibu dan anak, kebijakan kesehatan, manajemen layanan kesehatan, surveilans, penyakit menular dan tidak menular, serta transformasi digital kesehatan masyarakat.</w:t>
      </w:r>
    </w:p>
    <w:p>
      <w:pPr>
        <w:pStyle w:val="Heading1"/>
        <w:spacing w:before="200" w:after="80"/>
      </w:pPr>
      <w:r>
        <w:rPr>
          <w:rFonts w:ascii="Arial" w:hAnsi="Arial" w:eastAsia="Arial"/>
          <w:b/>
          <w:color w:val="083260"/>
          <w:sz w:val="25"/>
        </w:rPr>
        <w:t>F. Focus and Scope</w:t>
      </w:r>
    </w:p>
    <w:p>
      <w:pPr>
        <w:pStyle w:val="ListBullet"/>
        <w:spacing w:after="40" w:line="264" w:lineRule="auto"/>
      </w:pPr>
      <w:r>
        <w:rPr>
          <w:rFonts w:ascii="Times New Roman" w:hAnsi="Times New Roman" w:eastAsia="Times New Roman"/>
          <w:sz w:val="21"/>
        </w:rPr>
        <w:t>Epidemiologi penyakit menular dan tidak menular.</w:t>
      </w:r>
    </w:p>
    <w:p>
      <w:pPr>
        <w:pStyle w:val="ListBullet"/>
        <w:spacing w:after="40" w:line="264" w:lineRule="auto"/>
      </w:pPr>
      <w:r>
        <w:rPr>
          <w:rFonts w:ascii="Times New Roman" w:hAnsi="Times New Roman" w:eastAsia="Times New Roman"/>
          <w:sz w:val="21"/>
        </w:rPr>
        <w:t>Promosi kesehatan, perilaku kesehatan, dan komunikasi risiko.</w:t>
      </w:r>
    </w:p>
    <w:p>
      <w:pPr>
        <w:pStyle w:val="ListBullet"/>
        <w:spacing w:after="40" w:line="264" w:lineRule="auto"/>
      </w:pPr>
      <w:r>
        <w:rPr>
          <w:rFonts w:ascii="Times New Roman" w:hAnsi="Times New Roman" w:eastAsia="Times New Roman"/>
          <w:sz w:val="21"/>
        </w:rPr>
        <w:t>Kesehatan lingkungan, sanitasi, dan perubahan iklim terkait kesehatan.</w:t>
      </w:r>
    </w:p>
    <w:p>
      <w:pPr>
        <w:pStyle w:val="ListBullet"/>
        <w:spacing w:after="40" w:line="264" w:lineRule="auto"/>
      </w:pPr>
      <w:r>
        <w:rPr>
          <w:rFonts w:ascii="Times New Roman" w:hAnsi="Times New Roman" w:eastAsia="Times New Roman"/>
          <w:sz w:val="21"/>
        </w:rPr>
        <w:t>Keselamatan dan kesehatan kerja.</w:t>
      </w:r>
    </w:p>
    <w:p>
      <w:pPr>
        <w:pStyle w:val="ListBullet"/>
        <w:spacing w:after="40" w:line="264" w:lineRule="auto"/>
      </w:pPr>
      <w:r>
        <w:rPr>
          <w:rFonts w:ascii="Times New Roman" w:hAnsi="Times New Roman" w:eastAsia="Times New Roman"/>
          <w:sz w:val="21"/>
        </w:rPr>
        <w:t>Gizi kesehatan masyarakat dan ketahanan pangan.</w:t>
      </w:r>
    </w:p>
    <w:p>
      <w:pPr>
        <w:pStyle w:val="ListBullet"/>
        <w:spacing w:after="40" w:line="264" w:lineRule="auto"/>
      </w:pPr>
      <w:r>
        <w:rPr>
          <w:rFonts w:ascii="Times New Roman" w:hAnsi="Times New Roman" w:eastAsia="Times New Roman"/>
          <w:sz w:val="21"/>
        </w:rPr>
        <w:t>Kesehatan ibu, anak, remaja, dan keluarga.</w:t>
      </w:r>
    </w:p>
    <w:p>
      <w:pPr>
        <w:pStyle w:val="ListBullet"/>
        <w:spacing w:after="40" w:line="264" w:lineRule="auto"/>
      </w:pPr>
      <w:r>
        <w:rPr>
          <w:rFonts w:ascii="Times New Roman" w:hAnsi="Times New Roman" w:eastAsia="Times New Roman"/>
          <w:sz w:val="21"/>
        </w:rPr>
        <w:t>Kebijakan kesehatan, pembiayaan kesehatan, dan manajemen layanan kesehatan.</w:t>
      </w:r>
    </w:p>
    <w:p>
      <w:pPr>
        <w:pStyle w:val="ListBullet"/>
        <w:spacing w:after="40" w:line="264" w:lineRule="auto"/>
      </w:pPr>
      <w:r>
        <w:rPr>
          <w:rFonts w:ascii="Times New Roman" w:hAnsi="Times New Roman" w:eastAsia="Times New Roman"/>
          <w:sz w:val="21"/>
        </w:rPr>
        <w:t>Biostatistik, surveilans, sistem informasi kesehatan, dan kesehatan digital.</w:t>
      </w:r>
    </w:p>
    <w:p>
      <w:pPr>
        <w:pStyle w:val="ListBullet"/>
        <w:spacing w:after="40" w:line="264" w:lineRule="auto"/>
      </w:pPr>
      <w:r>
        <w:rPr>
          <w:rFonts w:ascii="Times New Roman" w:hAnsi="Times New Roman" w:eastAsia="Times New Roman"/>
          <w:sz w:val="21"/>
        </w:rPr>
        <w:t>Pendidikan kesehatan, pemberdayaan masyarakat, dan intervensi berbasis komunitas.</w:t>
      </w:r>
    </w:p>
    <w:p>
      <w:pPr>
        <w:pStyle w:val="Heading1"/>
        <w:spacing w:before="200" w:after="80"/>
      </w:pPr>
      <w:r>
        <w:rPr>
          <w:rFonts w:ascii="Arial" w:hAnsi="Arial" w:eastAsia="Arial"/>
          <w:b/>
          <w:color w:val="083260"/>
          <w:sz w:val="25"/>
        </w:rPr>
        <w:t>G. Peer Review Process</w:t>
      </w:r>
    </w:p>
    <w:p>
      <w:pPr>
        <w:spacing w:line="276" w:lineRule="auto" w:before="0" w:after="100"/>
        <w:ind w:firstLine="425"/>
        <w:jc w:val="both"/>
      </w:pPr>
      <w:r>
        <w:rPr>
          <w:rFonts w:ascii="Times New Roman" w:hAnsi="Times New Roman" w:eastAsia="Times New Roman"/>
          <w:sz w:val="22"/>
        </w:rPr>
        <w:t>Setiap naskah yang masuk akan melalui pemeriksaan awal oleh editor untuk menilai kesesuaian ruang lingkup, kelengkapan format, orisinalitas, dan kepatuhan etik. Naskah yang memenuhi persyaratan akan diproses melalui double-blind peer review oleh sedikitnya dua reviewer. Keputusan editorial dapat berupa accepted, minor revision, major revision, resubmit for review, atau declined.</w:t>
      </w:r>
    </w:p>
    <w:p>
      <w:pPr>
        <w:pStyle w:val="Heading1"/>
        <w:spacing w:before="200" w:after="80"/>
      </w:pPr>
      <w:r>
        <w:rPr>
          <w:rFonts w:ascii="Arial" w:hAnsi="Arial" w:eastAsia="Arial"/>
          <w:b/>
          <w:color w:val="083260"/>
          <w:sz w:val="25"/>
        </w:rPr>
        <w:t>H. Publication Ethics</w:t>
      </w:r>
    </w:p>
    <w:p>
      <w:pPr>
        <w:spacing w:line="276" w:lineRule="auto" w:before="0" w:after="100"/>
        <w:ind w:firstLine="425"/>
        <w:jc w:val="both"/>
      </w:pPr>
      <w:r>
        <w:rPr>
          <w:rFonts w:ascii="Times New Roman" w:hAnsi="Times New Roman" w:eastAsia="Times New Roman"/>
          <w:sz w:val="22"/>
        </w:rPr>
        <w:t>Penulis, editor, dan reviewer wajib menjaga integritas akademik, menghindari fabrikasi, falsifikasi, plagiarisme, duplikasi publikasi, manipulasi sitasi, dan konflik kepentingan yang tidak dinyatakan. Naskah yang melibatkan manusia, data kesehatan, komunitas rentan, atau data sensitif harus memperoleh persetujuan etik sesuai ketentuan yang berlaku.</w:t>
      </w:r>
    </w:p>
    <w:p>
      <w:pPr>
        <w:pStyle w:val="Heading1"/>
        <w:spacing w:before="200" w:after="80"/>
      </w:pPr>
      <w:r>
        <w:rPr>
          <w:rFonts w:ascii="Arial" w:hAnsi="Arial" w:eastAsia="Arial"/>
          <w:b/>
          <w:color w:val="083260"/>
          <w:sz w:val="25"/>
        </w:rPr>
        <w:t>I. Open Access Policy</w:t>
      </w:r>
    </w:p>
    <w:p>
      <w:pPr>
        <w:spacing w:line="276" w:lineRule="auto" w:before="0" w:after="100"/>
        <w:ind w:firstLine="425"/>
        <w:jc w:val="both"/>
      </w:pPr>
      <w:r>
        <w:rPr>
          <w:rFonts w:ascii="Times New Roman" w:hAnsi="Times New Roman" w:eastAsia="Times New Roman"/>
          <w:sz w:val="22"/>
        </w:rPr>
        <w:t>Jurnal ini menerapkan kebijakan akses terbuka sesuai kebijakan redaksi. Naskah yang telah diterbitkan dapat dibaca, diunduh, dan disitasi dengan tetap menghormati hak cipta, lisensi, dan atribusi yang ditetapkan jurnal.</w:t>
      </w:r>
    </w:p>
    <w:p>
      <w:pPr>
        <w:pStyle w:val="Heading1"/>
        <w:spacing w:before="200" w:after="80"/>
      </w:pPr>
      <w:r>
        <w:rPr>
          <w:rFonts w:ascii="Arial" w:hAnsi="Arial" w:eastAsia="Arial"/>
          <w:b/>
          <w:color w:val="083260"/>
          <w:sz w:val="25"/>
        </w:rPr>
        <w:t>J. Author Guidelines untuk OJS 3</w:t>
      </w:r>
    </w:p>
    <w:p>
      <w:pPr>
        <w:spacing w:after="40" w:line="264" w:lineRule="auto"/>
        <w:ind w:left="340" w:hanging="340"/>
      </w:pPr>
      <w:r>
        <w:rPr>
          <w:rFonts w:ascii="Times New Roman" w:hAnsi="Times New Roman" w:eastAsia="Times New Roman"/>
          <w:sz w:val="21"/>
        </w:rPr>
        <w:t>1.</w:t>
        <w:tab/>
        <w:t>Penulis wajib mendaftar dan login melalui laman OJS Indonesian Public Health.</w:t>
      </w:r>
    </w:p>
    <w:p>
      <w:pPr>
        <w:spacing w:after="40" w:line="264" w:lineRule="auto"/>
        <w:ind w:left="340" w:hanging="340"/>
      </w:pPr>
      <w:r>
        <w:rPr>
          <w:rFonts w:ascii="Times New Roman" w:hAnsi="Times New Roman" w:eastAsia="Times New Roman"/>
          <w:sz w:val="21"/>
        </w:rPr>
        <w:t>2.</w:t>
        <w:tab/>
        <w:t>Isi metadata artikel secara lengkap: judul, abstrak, kata kunci, nama seluruh penulis, afiliasi, email, ORCID, dan referensi.</w:t>
      </w:r>
    </w:p>
    <w:p>
      <w:pPr>
        <w:spacing w:after="40" w:line="264" w:lineRule="auto"/>
        <w:ind w:left="340" w:hanging="340"/>
      </w:pPr>
      <w:r>
        <w:rPr>
          <w:rFonts w:ascii="Times New Roman" w:hAnsi="Times New Roman" w:eastAsia="Times New Roman"/>
          <w:sz w:val="21"/>
        </w:rPr>
        <w:t>3.</w:t>
        <w:tab/>
        <w:t>Unggah file naskah utama dalam format .docx tanpa identitas penulis bila jurnal menggunakan double-blind review.</w:t>
      </w:r>
    </w:p>
    <w:p>
      <w:pPr>
        <w:spacing w:after="40" w:line="264" w:lineRule="auto"/>
        <w:ind w:left="340" w:hanging="340"/>
      </w:pPr>
      <w:r>
        <w:rPr>
          <w:rFonts w:ascii="Times New Roman" w:hAnsi="Times New Roman" w:eastAsia="Times New Roman"/>
          <w:sz w:val="21"/>
        </w:rPr>
        <w:t>4.</w:t>
        <w:tab/>
        <w:t>Unggah file tambahan bila diperlukan, seperti ethical clearance, instrumen, dataset, checklist pelaporan, atau surat pernyataan orisinalitas.</w:t>
      </w:r>
    </w:p>
    <w:p>
      <w:pPr>
        <w:spacing w:after="40" w:line="264" w:lineRule="auto"/>
        <w:ind w:left="340" w:hanging="340"/>
      </w:pPr>
      <w:r>
        <w:rPr>
          <w:rFonts w:ascii="Times New Roman" w:hAnsi="Times New Roman" w:eastAsia="Times New Roman"/>
          <w:sz w:val="21"/>
        </w:rPr>
        <w:t>5.</w:t>
        <w:tab/>
        <w:t>Pastikan seluruh penulis menyetujui versi naskah yang dikirim dan urutan penulis.</w:t>
      </w:r>
    </w:p>
    <w:p>
      <w:pPr>
        <w:spacing w:after="40" w:line="264" w:lineRule="auto"/>
        <w:ind w:left="340" w:hanging="340"/>
      </w:pPr>
      <w:r>
        <w:rPr>
          <w:rFonts w:ascii="Times New Roman" w:hAnsi="Times New Roman" w:eastAsia="Times New Roman"/>
          <w:sz w:val="21"/>
        </w:rPr>
        <w:t>6.</w:t>
        <w:tab/>
        <w:t>Editor berhak mengembalikan naskah yang tidak sesuai template sebelum proses review.</w:t>
      </w:r>
    </w:p>
    <w:p>
      <w:pPr>
        <w:pStyle w:val="Heading1"/>
        <w:spacing w:before="200" w:after="80"/>
      </w:pPr>
      <w:r>
        <w:rPr>
          <w:rFonts w:ascii="Arial" w:hAnsi="Arial" w:eastAsia="Arial"/>
          <w:b/>
          <w:color w:val="083260"/>
          <w:sz w:val="25"/>
        </w:rPr>
        <w:t>K. Submission Preparation Checklist</w:t>
      </w:r>
    </w:p>
    <w:p>
      <w:pPr>
        <w:pStyle w:val="ListBullet"/>
        <w:spacing w:after="40" w:line="264" w:lineRule="auto"/>
      </w:pPr>
      <w:r>
        <w:rPr>
          <w:rFonts w:ascii="Times New Roman" w:hAnsi="Times New Roman" w:eastAsia="Times New Roman"/>
          <w:sz w:val="21"/>
        </w:rPr>
        <w:t>[ ] Naskah belum pernah dipublikasikan dan tidak sedang dipertimbangkan oleh jurnal lain.</w:t>
      </w:r>
    </w:p>
    <w:p>
      <w:pPr>
        <w:pStyle w:val="ListBullet"/>
        <w:spacing w:after="40" w:line="264" w:lineRule="auto"/>
      </w:pPr>
      <w:r>
        <w:rPr>
          <w:rFonts w:ascii="Times New Roman" w:hAnsi="Times New Roman" w:eastAsia="Times New Roman"/>
          <w:sz w:val="21"/>
        </w:rPr>
        <w:t>[ ] File naskah menggunakan format .docx dan mengikuti template Indonesian Public Health.</w:t>
      </w:r>
    </w:p>
    <w:p>
      <w:pPr>
        <w:pStyle w:val="ListBullet"/>
        <w:spacing w:after="40" w:line="264" w:lineRule="auto"/>
      </w:pPr>
      <w:r>
        <w:rPr>
          <w:rFonts w:ascii="Times New Roman" w:hAnsi="Times New Roman" w:eastAsia="Times New Roman"/>
          <w:sz w:val="21"/>
        </w:rPr>
        <w:t>[ ] Judul, abstrak, keywords, afiliasi, dan email korespondensi telah lengkap.</w:t>
      </w:r>
    </w:p>
    <w:p>
      <w:pPr>
        <w:pStyle w:val="ListBullet"/>
        <w:spacing w:after="40" w:line="264" w:lineRule="auto"/>
      </w:pPr>
      <w:r>
        <w:rPr>
          <w:rFonts w:ascii="Times New Roman" w:hAnsi="Times New Roman" w:eastAsia="Times New Roman"/>
          <w:sz w:val="21"/>
        </w:rPr>
        <w:t>[ ] Sitasi dan daftar referensi sudah konsisten serta menggunakan perangkat manajemen referensi.</w:t>
      </w:r>
    </w:p>
    <w:p>
      <w:pPr>
        <w:pStyle w:val="ListBullet"/>
        <w:spacing w:after="40" w:line="264" w:lineRule="auto"/>
      </w:pPr>
      <w:r>
        <w:rPr>
          <w:rFonts w:ascii="Times New Roman" w:hAnsi="Times New Roman" w:eastAsia="Times New Roman"/>
          <w:sz w:val="21"/>
        </w:rPr>
        <w:t>[ ] Tabel, gambar, dan lampiran telah diberi nomor dan dirujuk dalam teks.</w:t>
      </w:r>
    </w:p>
    <w:p>
      <w:pPr>
        <w:pStyle w:val="ListBullet"/>
        <w:spacing w:after="40" w:line="264" w:lineRule="auto"/>
      </w:pPr>
      <w:r>
        <w:rPr>
          <w:rFonts w:ascii="Times New Roman" w:hAnsi="Times New Roman" w:eastAsia="Times New Roman"/>
          <w:sz w:val="21"/>
        </w:rPr>
        <w:t>[ ] Persetujuan etik, informed consent, dan izin penggunaan data telah dicantumkan bila relevan.</w:t>
      </w:r>
    </w:p>
    <w:p>
      <w:pPr>
        <w:pStyle w:val="ListBullet"/>
        <w:spacing w:after="40" w:line="264" w:lineRule="auto"/>
      </w:pPr>
      <w:r>
        <w:rPr>
          <w:rFonts w:ascii="Times New Roman" w:hAnsi="Times New Roman" w:eastAsia="Times New Roman"/>
          <w:sz w:val="21"/>
        </w:rPr>
        <w:t>[ ] Pernyataan konflik kepentingan, pendanaan, kontribusi penulis, dan ketersediaan data telah ditulis.</w:t>
      </w:r>
    </w:p>
    <w:p>
      <w:pPr>
        <w:pStyle w:val="ListBullet"/>
        <w:spacing w:after="40" w:line="264" w:lineRule="auto"/>
      </w:pPr>
      <w:r>
        <w:rPr>
          <w:rFonts w:ascii="Times New Roman" w:hAnsi="Times New Roman" w:eastAsia="Times New Roman"/>
          <w:sz w:val="21"/>
        </w:rPr>
        <w:t>[ ] Naskah telah diperiksa kebahasaan, format, dan similarity-nya sebelum dikirim.</w:t>
      </w:r>
    </w:p>
    <w:p>
      <w:pPr>
        <w:pStyle w:val="Heading1"/>
        <w:spacing w:before="200" w:after="80"/>
      </w:pPr>
      <w:r>
        <w:rPr>
          <w:rFonts w:ascii="Arial" w:hAnsi="Arial" w:eastAsia="Arial"/>
          <w:b/>
          <w:color w:val="083260"/>
          <w:sz w:val="25"/>
        </w:rPr>
        <w:t>L. Template Email/Surel Keputusan Editorial</w:t>
      </w:r>
    </w:p>
    <w:tbl>
      <w:tblPr>
        <w:tblStyle w:val="TableGrid"/>
        <w:tblW w:type="auto" w:w="0"/>
        <w:jc w:val="center"/>
        <w:tblLook w:firstColumn="1" w:firstRow="1" w:lastColumn="0" w:lastRow="0" w:noHBand="0" w:noVBand="1" w:val="04A0"/>
      </w:tblPr>
      <w:tblGrid>
        <w:gridCol w:w="4933"/>
        <w:gridCol w:w="4933"/>
      </w:tblGrid>
      <w:tr>
        <w:tc>
          <w:tcPr>
            <w:tcW w:type="dxa" w:w="4933"/>
            <w:shd w:fill="083260"/>
            <w:tcBorders>
              <w:top w:val="single" w:sz="4" w:space="0" w:color="083260"/>
              <w:left w:val="single" w:sz="4" w:space="0" w:color="083260"/>
              <w:bottom w:val="single" w:sz="4" w:space="0" w:color="083260"/>
              <w:right w:val="single" w:sz="4" w:space="0" w:color="083260"/>
            </w:tcBorders>
            <w:tcMar>
              <w:top w:w="90" w:type="dxa"/>
              <w:start w:w="100" w:type="dxa"/>
              <w:bottom w:w="90" w:type="dxa"/>
              <w:end w:w="100" w:type="dxa"/>
            </w:tcMar>
          </w:tcPr>
          <w:p>
            <w:r>
              <w:rPr>
                <w:rFonts w:ascii="Arial" w:hAnsi="Arial" w:eastAsia="Arial"/>
                <w:b/>
                <w:color w:val="FFFFFF"/>
                <w:sz w:val="19"/>
              </w:rPr>
              <w:t>Komponen</w:t>
            </w:r>
          </w:p>
        </w:tc>
        <w:tc>
          <w:tcPr>
            <w:tcW w:type="dxa" w:w="4933"/>
            <w:shd w:fill="083260"/>
            <w:tcBorders>
              <w:top w:val="single" w:sz="4" w:space="0" w:color="083260"/>
              <w:left w:val="single" w:sz="4" w:space="0" w:color="083260"/>
              <w:bottom w:val="single" w:sz="4" w:space="0" w:color="083260"/>
              <w:right w:val="single" w:sz="4" w:space="0" w:color="083260"/>
            </w:tcBorders>
            <w:tcMar>
              <w:top w:w="90" w:type="dxa"/>
              <w:start w:w="100" w:type="dxa"/>
              <w:bottom w:w="90" w:type="dxa"/>
              <w:end w:w="100" w:type="dxa"/>
            </w:tcMar>
          </w:tcPr>
          <w:p>
            <w:r>
              <w:rPr>
                <w:rFonts w:ascii="Arial" w:hAnsi="Arial" w:eastAsia="Arial"/>
                <w:b/>
                <w:color w:val="FFFFFF"/>
                <w:sz w:val="19"/>
              </w:rPr>
              <w:t>Ketentuan</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Subject</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[Indonesian Public Health] Keputusan Editorial untuk Naskah [ID Naskah]</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Pembuka</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Yth. [Nama Penulis Korespondensi], terima kasih telah mengirimkan naskah berjudul "[Judul Artikel]" ke Indonesian Public Health.</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Keputusan</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Berdasarkan hasil pemeriksaan editor/reviewer, naskah Saudara dinyatakan: [Accepted / Minor Revision / Major Revision / Declined].</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Instruksi revisi</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Mohon mengunggah versi revisi, response to reviewers, dan file tambahan melalui OJS paling lambat [tanggal].</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Penutup</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Hormat kami, Editor in Chief Indonesian Public Health, ADSI Indonesia.</w:t>
            </w:r>
          </w:p>
        </w:tc>
      </w:tr>
    </w:tbl>
    <w:p>
      <w:pPr>
        <w:spacing w:after="40"/>
      </w:pPr>
    </w:p>
    <w:p>
      <w:r>
        <w:br w:type="page"/>
      </w:r>
    </w:p>
    <w:p>
      <w:pPr>
        <w:spacing w:before="40" w:after="40"/>
        <w:jc w:val="center"/>
      </w:pPr>
      <w:r>
        <w:rPr>
          <w:rFonts w:ascii="Arial" w:hAnsi="Arial" w:eastAsia="Arial"/>
          <w:b/>
          <w:color w:val="083260"/>
          <w:sz w:val="30"/>
        </w:rPr>
        <w:t>LAMPIRAN PERNYATAAN PENULIS</w:t>
      </w:r>
    </w:p>
    <w:p>
      <w:pPr>
        <w:spacing w:after="160"/>
        <w:jc w:val="center"/>
      </w:pPr>
      <w:r>
        <w:rPr>
          <w:rFonts w:ascii="Arial" w:hAnsi="Arial" w:eastAsia="Arial"/>
          <w:i/>
          <w:color w:val="5C5C5C"/>
          <w:sz w:val="21"/>
        </w:rPr>
        <w:t>Dapat digunakan sebagai file pendukung pada proses submission OJS 3</w:t>
      </w:r>
    </w:p>
    <w:p>
      <w:pPr>
        <w:pStyle w:val="Heading1"/>
        <w:spacing w:before="200" w:after="80"/>
      </w:pPr>
      <w:r>
        <w:rPr>
          <w:rFonts w:ascii="Arial" w:hAnsi="Arial" w:eastAsia="Arial"/>
          <w:b/>
          <w:color w:val="083260"/>
          <w:sz w:val="25"/>
        </w:rPr>
        <w:t>M. Pernyataan Orisinalitas</w:t>
      </w:r>
    </w:p>
    <w:p>
      <w:pPr>
        <w:spacing w:line="276" w:lineRule="auto" w:before="0" w:after="100"/>
        <w:ind w:firstLine="425"/>
        <w:jc w:val="both"/>
      </w:pPr>
      <w:r>
        <w:rPr>
          <w:rFonts w:ascii="Times New Roman" w:hAnsi="Times New Roman" w:eastAsia="Times New Roman"/>
          <w:sz w:val="22"/>
        </w:rPr>
        <w:t>Saya/kami menyatakan bahwa naskah berjudul "[Judul Artikel]" adalah karya asli, belum pernah dipublikasikan, dan tidak sedang diproses pada jurnal lain. Semua sumber yang digunakan telah disitasi dengan benar sesuai kaidah akademik.</w:t>
      </w:r>
    </w:p>
    <w:p>
      <w:pPr>
        <w:pStyle w:val="Heading1"/>
        <w:spacing w:before="200" w:after="80"/>
      </w:pPr>
      <w:r>
        <w:rPr>
          <w:rFonts w:ascii="Arial" w:hAnsi="Arial" w:eastAsia="Arial"/>
          <w:b/>
          <w:color w:val="083260"/>
          <w:sz w:val="25"/>
        </w:rPr>
        <w:t>N. Pernyataan Kontribusi Penulis</w:t>
      </w:r>
    </w:p>
    <w:tbl>
      <w:tblPr>
        <w:tblStyle w:val="TableGrid"/>
        <w:tblW w:type="auto" w:w="0"/>
        <w:jc w:val="center"/>
        <w:tblLook w:firstColumn="1" w:firstRow="1" w:lastColumn="0" w:lastRow="0" w:noHBand="0" w:noVBand="1" w:val="04A0"/>
      </w:tblPr>
      <w:tblGrid>
        <w:gridCol w:w="4933"/>
        <w:gridCol w:w="4933"/>
      </w:tblGrid>
      <w:tr>
        <w:tc>
          <w:tcPr>
            <w:tcW w:type="dxa" w:w="4933"/>
            <w:shd w:fill="083260"/>
            <w:tcBorders>
              <w:top w:val="single" w:sz="4" w:space="0" w:color="083260"/>
              <w:left w:val="single" w:sz="4" w:space="0" w:color="083260"/>
              <w:bottom w:val="single" w:sz="4" w:space="0" w:color="083260"/>
              <w:right w:val="single" w:sz="4" w:space="0" w:color="083260"/>
            </w:tcBorders>
            <w:tcMar>
              <w:top w:w="90" w:type="dxa"/>
              <w:start w:w="100" w:type="dxa"/>
              <w:bottom w:w="90" w:type="dxa"/>
              <w:end w:w="100" w:type="dxa"/>
            </w:tcMar>
          </w:tcPr>
          <w:p>
            <w:r>
              <w:rPr>
                <w:rFonts w:ascii="Arial" w:hAnsi="Arial" w:eastAsia="Arial"/>
                <w:b/>
                <w:color w:val="FFFFFF"/>
                <w:sz w:val="19"/>
              </w:rPr>
              <w:t>Komponen</w:t>
            </w:r>
          </w:p>
        </w:tc>
        <w:tc>
          <w:tcPr>
            <w:tcW w:type="dxa" w:w="4933"/>
            <w:shd w:fill="083260"/>
            <w:tcBorders>
              <w:top w:val="single" w:sz="4" w:space="0" w:color="083260"/>
              <w:left w:val="single" w:sz="4" w:space="0" w:color="083260"/>
              <w:bottom w:val="single" w:sz="4" w:space="0" w:color="083260"/>
              <w:right w:val="single" w:sz="4" w:space="0" w:color="083260"/>
            </w:tcBorders>
            <w:tcMar>
              <w:top w:w="90" w:type="dxa"/>
              <w:start w:w="100" w:type="dxa"/>
              <w:bottom w:w="90" w:type="dxa"/>
              <w:end w:w="100" w:type="dxa"/>
            </w:tcMar>
          </w:tcPr>
          <w:p>
            <w:r>
              <w:rPr>
                <w:rFonts w:ascii="Arial" w:hAnsi="Arial" w:eastAsia="Arial"/>
                <w:b/>
                <w:color w:val="FFFFFF"/>
                <w:sz w:val="19"/>
              </w:rPr>
              <w:t>Ketentuan</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Konseptualisasi</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[Inisial penulis]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Metodologi</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[Inisial penulis]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Validasi/Trustworthiness</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[Inisial penulis]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Analisis formal</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[Inisial penulis]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Investigasi/Pengumpulan data</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[Inisial penulis]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Penulisan draf awal</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[Inisial penulis]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Review dan editing</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[Inisial penulis]</w:t>
            </w:r>
          </w:p>
        </w:tc>
      </w:tr>
      <w:tr>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shd w:fill="EAF6F9"/>
          </w:tcPr>
          <w:p>
            <w:r>
              <w:rPr>
                <w:rFonts w:ascii="Arial" w:hAnsi="Arial" w:eastAsia="Arial"/>
                <w:b/>
                <w:color w:val="083260"/>
                <w:sz w:val="18"/>
              </w:rPr>
              <w:t>Supervisi</w:t>
            </w:r>
          </w:p>
        </w:tc>
        <w:tc>
          <w:tcPr>
            <w:tcW w:type="dxa" w:w="4933"/>
            <w:tcBorders>
              <w:top w:val="single" w:sz="4" w:space="0" w:color="B7C9D6"/>
              <w:left w:val="single" w:sz="4" w:space="0" w:color="B7C9D6"/>
              <w:bottom w:val="single" w:sz="4" w:space="0" w:color="B7C9D6"/>
              <w:right w:val="single" w:sz="4" w:space="0" w:color="B7C9D6"/>
            </w:tcBorders>
            <w:tcMar>
              <w:top w:w="90" w:type="dxa"/>
              <w:start w:w="100" w:type="dxa"/>
              <w:bottom w:w="90" w:type="dxa"/>
              <w:end w:w="100" w:type="dxa"/>
            </w:tcMar>
            <w:vAlign w:val="top"/>
          </w:tcPr>
          <w:p>
            <w:r>
              <w:rPr>
                <w:rFonts w:ascii="Times New Roman" w:hAnsi="Times New Roman" w:eastAsia="Times New Roman"/>
                <w:sz w:val="19"/>
              </w:rPr>
              <w:t>[Inisial penulis]</w:t>
            </w:r>
          </w:p>
        </w:tc>
      </w:tr>
    </w:tbl>
    <w:p>
      <w:pPr>
        <w:spacing w:after="40"/>
      </w:pPr>
    </w:p>
    <w:p>
      <w:pPr>
        <w:pStyle w:val="Heading1"/>
        <w:spacing w:before="200" w:after="80"/>
      </w:pPr>
      <w:r>
        <w:rPr>
          <w:rFonts w:ascii="Arial" w:hAnsi="Arial" w:eastAsia="Arial"/>
          <w:b/>
          <w:color w:val="083260"/>
          <w:sz w:val="25"/>
        </w:rPr>
        <w:t>O. Pernyataan Konflik Kepentingan dan Pendanaan</w:t>
      </w:r>
    </w:p>
    <w:p>
      <w:pPr>
        <w:spacing w:line="276" w:lineRule="auto" w:before="0" w:after="100"/>
        <w:ind w:firstLine="425"/>
        <w:jc w:val="both"/>
      </w:pPr>
      <w:r>
        <w:rPr>
          <w:rFonts w:ascii="Times New Roman" w:hAnsi="Times New Roman" w:eastAsia="Times New Roman"/>
          <w:sz w:val="22"/>
        </w:rPr>
        <w:t>Penulis menyatakan [tidak ada/ada] konflik kepentingan yang dapat memengaruhi proses penelitian atau publikasi. Penelitian ini [tidak menerima/menerima] pendanaan dari [nama lembaga, nomor kontrak bila ada].</w:t>
      </w:r>
    </w:p>
    <w:p>
      <w:pPr>
        <w:pStyle w:val="Heading1"/>
        <w:spacing w:before="200" w:after="80"/>
      </w:pPr>
      <w:r>
        <w:rPr>
          <w:rFonts w:ascii="Arial" w:hAnsi="Arial" w:eastAsia="Arial"/>
          <w:b/>
          <w:color w:val="083260"/>
          <w:sz w:val="25"/>
        </w:rPr>
        <w:t>P. Pernyataan Etik dan Persetujuan Partisipan</w:t>
      </w:r>
    </w:p>
    <w:p>
      <w:pPr>
        <w:spacing w:line="276" w:lineRule="auto" w:before="0" w:after="100"/>
        <w:ind w:firstLine="425"/>
        <w:jc w:val="both"/>
      </w:pPr>
      <w:r>
        <w:rPr>
          <w:rFonts w:ascii="Times New Roman" w:hAnsi="Times New Roman" w:eastAsia="Times New Roman"/>
          <w:sz w:val="22"/>
        </w:rPr>
        <w:t>Penelitian ini telah memperoleh persetujuan etik dari [Nama Komite Etik] dengan nomor [Nomor Persetujuan] pada tanggal [Tanggal]. Seluruh partisipan telah memperoleh informasi penelitian dan memberikan persetujuan berpartisipasi sesuai ketentuan etik.</w:t>
      </w:r>
    </w:p>
    <w:tbl>
      <w:tblPr>
        <w:tblStyle w:val="TableGrid"/>
        <w:tblW w:type="auto" w:w="0"/>
        <w:jc w:val="center"/>
        <w:tblLook w:firstColumn="1" w:firstRow="1" w:lastColumn="0" w:lastRow="0" w:noHBand="0" w:noVBand="1" w:val="04A0"/>
      </w:tblPr>
      <w:tblGrid>
        <w:gridCol w:w="9866"/>
      </w:tblGrid>
      <w:tr>
        <w:tc>
          <w:tcPr>
            <w:tcW w:type="dxa" w:w="9866"/>
            <w:shd w:fill="FFF7CC"/>
            <w:tcBorders>
              <w:top w:val="single" w:sz="4" w:space="0" w:color="7CB5C5"/>
              <w:left w:val="single" w:sz="4" w:space="0" w:color="7CB5C5"/>
              <w:bottom w:val="single" w:sz="4" w:space="0" w:color="7CB5C5"/>
              <w:right w:val="single" w:sz="4" w:space="0" w:color="7CB5C5"/>
            </w:tcBorders>
            <w:tcMar>
              <w:top w:w="130" w:type="dxa"/>
              <w:start w:w="140" w:type="dxa"/>
              <w:bottom w:w="130" w:type="dxa"/>
              <w:end w:w="140" w:type="dxa"/>
            </w:tcMar>
          </w:tcPr>
          <w:p>
            <w:pPr>
              <w:spacing w:after="40"/>
            </w:pPr>
            <w:r>
              <w:rPr>
                <w:rFonts w:ascii="Arial" w:hAnsi="Arial" w:eastAsia="Arial"/>
                <w:b/>
                <w:color w:val="083260"/>
                <w:sz w:val="21"/>
              </w:rPr>
              <w:t>Catatan akhir untuk pengelola jurnal</w:t>
            </w:r>
          </w:p>
          <w:p>
            <w:pPr>
              <w:spacing w:after="40"/>
            </w:pPr>
            <w:r>
              <w:rPr>
                <w:rFonts w:ascii="Times New Roman" w:hAnsi="Times New Roman" w:eastAsia="Times New Roman"/>
                <w:sz w:val="21"/>
              </w:rPr>
              <w:t>Template ini masih perlu disesuaikan dengan kebijakan final redaksi Indonesian Public Health, terutama frekuensi terbit, lisensi, APC, gaya referensi final, serta status ISSN.</w:t>
            </w:r>
          </w:p>
          <w:p>
            <w:pPr>
              <w:spacing w:after="40"/>
            </w:pPr>
            <w:r>
              <w:rPr>
                <w:rFonts w:ascii="Times New Roman" w:hAnsi="Times New Roman" w:eastAsia="Times New Roman"/>
                <w:sz w:val="21"/>
              </w:rPr>
              <w:t>Sebaiknya unggah file ini pada halaman Author Guidelines OJS 3 dan sediakan versi tanpa identitas penulis untuk double-blind review.</w:t>
            </w:r>
          </w:p>
          <w:p>
            <w:pPr>
              <w:spacing w:after="40"/>
            </w:pPr>
            <w:r>
              <w:rPr>
                <w:rFonts w:ascii="Times New Roman" w:hAnsi="Times New Roman" w:eastAsia="Times New Roman"/>
                <w:sz w:val="21"/>
              </w:rPr>
              <w:t>Gunakan kop surat pada halaman pertama untuk surat resmi, sementara halaman naskah dapat dipisahkan menjadi file template khusus penulis bila diperlukan.</w:t>
            </w:r>
          </w:p>
        </w:tc>
      </w:tr>
    </w:tbl>
    <w:p>
      <w:pPr>
        <w:spacing w:after="40"/>
      </w:pPr>
    </w:p>
    <w:sectPr w:rsidR="00FC693F" w:rsidRPr="0006063C" w:rsidSect="00034616">
      <w:footerReference w:type="default" r:id="rId9"/>
      <w:pgSz w:w="11906" w:h="16838"/>
      <w:pgMar w:top="794" w:right="1020" w:bottom="907" w:left="102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jc w:val="center"/>
    </w:pPr>
    <w:r>
      <w:rPr>
        <w:rFonts w:ascii="Arial" w:hAnsi="Arial" w:eastAsia="Arial"/>
        <w:color w:val="5C5C5C"/>
        <w:sz w:val="16"/>
      </w:rPr>
      <w:t xml:space="preserve">Indonesian Public Health | Publisher: ADSI Indonesia | </w:t>
    </w:r>
    <w:r>
      <w:rPr>
        <w:rFonts w:ascii="Arial" w:hAnsi="Arial"/>
        <w:color w:val="5C5C5C"/>
        <w:sz w:val="16"/>
      </w:rPr>
      <w:t xml:space="preserve">Page </w:t>
    </w:r>
    <w:r>
      <w:fldChar w:fldCharType="begin"/>
      <w:instrText xml:space="preserve">PAGE</w:instrText>
      <w:fldChar w:fldCharType="separate"/>
      <w:t>1</w:t>
      <w:fldChar w:fldCharType="end"/>
    </w:r>
    <w:r>
      <w:rPr>
        <w:rFonts w:ascii="Arial" w:hAnsi="Arial"/>
        <w:color w:val="5C5C5C"/>
        <w:sz w:val="16"/>
      </w:rPr>
      <w:t xml:space="preserve"> of </w:t>
    </w:r>
    <w:r>
      <w:fldChar w:fldCharType="begin"/>
      <w:instrText xml:space="preserve">NUMPAGES</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8326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094B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0094B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Indonesian Public Health OJS3 - ADSI Indonesia</dc:title>
  <dc:subject>Template kop surat, template naskah, dan kelengkapan OJS 3</dc:subject>
  <dc:creator>ADSI Indonesia</dc:creator>
  <cp:keywords>Indonesian Public Health, ADSI Indonesia, OJS 3, journal template, public health</cp:keywords>
  <dc:description>Generated as a professional Word template based on the supplied journal banner.</dc:description>
  <cp:lastModifiedBy/>
  <cp:revision>1</cp:revision>
  <dcterms:created xsi:type="dcterms:W3CDTF">2013-12-23T23:15:00Z</dcterms:created>
  <dcterms:modified xsi:type="dcterms:W3CDTF">2013-12-23T23:15:00Z</dcterms:modified>
  <cp:category/>
</cp:coreProperties>
</file>